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5D62" w14:textId="72D8E178" w:rsidR="00594E97" w:rsidRDefault="00B92583" w:rsidP="00162820">
      <w:pPr>
        <w:pStyle w:val="Logo"/>
        <w:spacing w:after="720" w:line="240" w:lineRule="auto"/>
        <w:jc w:val="left"/>
        <w:rPr>
          <w:rFonts w:asciiTheme="minorHAnsi" w:hAnsiTheme="minorHAnsi"/>
        </w:rPr>
      </w:pPr>
      <w:r>
        <w:rPr>
          <w:rFonts w:asciiTheme="minorHAnsi" w:hAnsiTheme="minorHAnsi"/>
          <w:noProof/>
        </w:rPr>
        <w:drawing>
          <wp:anchor distT="0" distB="0" distL="114300" distR="114300" simplePos="0" relativeHeight="251658240" behindDoc="0" locked="0" layoutInCell="1" allowOverlap="1" wp14:anchorId="36C64718" wp14:editId="54983624">
            <wp:simplePos x="0" y="0"/>
            <wp:positionH relativeFrom="margin">
              <wp:align>center</wp:align>
            </wp:positionH>
            <wp:positionV relativeFrom="paragraph">
              <wp:posOffset>60960</wp:posOffset>
            </wp:positionV>
            <wp:extent cx="3147060" cy="1207685"/>
            <wp:effectExtent l="0" t="0" r="0" b="0"/>
            <wp:wrapSquare wrapText="bothSides"/>
            <wp:docPr id="2109457153" name="Elemento grafic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457153" name="Elemento grafico 4"/>
                    <pic:cNvPicPr/>
                  </pic:nvPicPr>
                  <pic:blipFill>
                    <a:blip r:embed="rId11"/>
                    <a:stretch>
                      <a:fillRect/>
                    </a:stretch>
                  </pic:blipFill>
                  <pic:spPr>
                    <a:xfrm>
                      <a:off x="0" y="0"/>
                      <a:ext cx="3147060" cy="1207685"/>
                    </a:xfrm>
                    <a:prstGeom prst="rect">
                      <a:avLst/>
                    </a:prstGeom>
                  </pic:spPr>
                </pic:pic>
              </a:graphicData>
            </a:graphic>
          </wp:anchor>
        </w:drawing>
      </w:r>
    </w:p>
    <w:p w14:paraId="3684ADC2" w14:textId="77777777" w:rsidR="005A5112" w:rsidRPr="00EB5C80" w:rsidRDefault="005A5112" w:rsidP="00162820">
      <w:pPr>
        <w:pStyle w:val="Logo"/>
        <w:spacing w:after="720" w:line="240" w:lineRule="auto"/>
        <w:jc w:val="left"/>
        <w:rPr>
          <w:rFonts w:asciiTheme="minorHAnsi" w:hAnsiTheme="minorHAnsi"/>
        </w:rPr>
      </w:pPr>
    </w:p>
    <w:p w14:paraId="492B91B0" w14:textId="77777777" w:rsidR="00354B30" w:rsidRDefault="005A5112" w:rsidP="005A5112">
      <w:pPr>
        <w:pStyle w:val="StileDeliverableTitleLatinoCorpoFranklinGothicBook1"/>
      </w:pPr>
      <w:r w:rsidRPr="00947C54">
        <w:t>Applica</w:t>
      </w:r>
      <w:r w:rsidR="00354B30">
        <w:t>tion FORMS</w:t>
      </w:r>
    </w:p>
    <w:p w14:paraId="5D8A43E5" w14:textId="4860EB31" w:rsidR="005A5112" w:rsidRPr="00947C54" w:rsidRDefault="005A5112" w:rsidP="005A5112">
      <w:pPr>
        <w:pStyle w:val="StileDeliverableTitleLatinoCorpoFranklinGothicBook1"/>
      </w:pPr>
      <w:r w:rsidRPr="00947C54">
        <w:t xml:space="preserve"> questionnaire</w:t>
      </w:r>
      <w:bookmarkStart w:id="0" w:name="_Toc339442174"/>
      <w:bookmarkStart w:id="1" w:name="_Toc464055777"/>
      <w:bookmarkStart w:id="2" w:name="_Toc467598330"/>
      <w:bookmarkStart w:id="3" w:name="_Toc2949106"/>
      <w:r w:rsidR="00C625B5" w:rsidRPr="00947C54">
        <w:t xml:space="preserve"> AND </w:t>
      </w:r>
      <w:r w:rsidR="00947C54" w:rsidRPr="00947C54">
        <w:t>READINESS LEVEL</w:t>
      </w:r>
      <w:r w:rsidR="00947C54">
        <w:t xml:space="preserve"> FORMS</w:t>
      </w:r>
    </w:p>
    <w:tbl>
      <w:tblPr>
        <w:tblStyle w:val="Tablaconcuadrcula5oscura-nfasis1"/>
        <w:tblW w:w="0" w:type="auto"/>
        <w:tblBorders>
          <w:top w:val="single" w:sz="4" w:space="0" w:color="0097B2"/>
          <w:left w:val="single" w:sz="4" w:space="0" w:color="0097B2"/>
          <w:bottom w:val="single" w:sz="4" w:space="0" w:color="0097B2"/>
          <w:right w:val="single" w:sz="4" w:space="0" w:color="0097B2"/>
          <w:insideH w:val="single" w:sz="4" w:space="0" w:color="0097B2"/>
          <w:insideV w:val="single" w:sz="4" w:space="0" w:color="0097B2"/>
        </w:tblBorders>
        <w:tblLook w:val="04A0" w:firstRow="1" w:lastRow="0" w:firstColumn="1" w:lastColumn="0" w:noHBand="0" w:noVBand="1"/>
      </w:tblPr>
      <w:tblGrid>
        <w:gridCol w:w="9628"/>
      </w:tblGrid>
      <w:tr w:rsidR="00E03F5C" w14:paraId="182249E3" w14:textId="77777777" w:rsidTr="00EB26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top w:val="none" w:sz="0" w:space="0" w:color="auto"/>
              <w:left w:val="none" w:sz="0" w:space="0" w:color="auto"/>
              <w:right w:val="none" w:sz="0" w:space="0" w:color="auto"/>
            </w:tcBorders>
          </w:tcPr>
          <w:p w14:paraId="0A952E6A" w14:textId="675F6DCD" w:rsidR="00E03F5C" w:rsidRPr="00406F3B" w:rsidRDefault="00366B33" w:rsidP="00EB2653">
            <w:pPr>
              <w:pStyle w:val="Prrafodelista"/>
              <w:spacing w:before="40"/>
              <w:ind w:left="0"/>
              <w:jc w:val="both"/>
              <w:rPr>
                <w:rFonts w:asciiTheme="minorHAnsi" w:eastAsia="Times New Roman" w:hAnsiTheme="minorHAnsi" w:cstheme="minorHAnsi"/>
                <w:color w:val="FFFFFF" w:themeColor="background1"/>
                <w:kern w:val="2"/>
                <w14:ligatures w14:val="standardContextual"/>
              </w:rPr>
            </w:pPr>
            <w:r w:rsidRPr="00947C54">
              <w:br w:type="page"/>
            </w:r>
            <w:r w:rsidR="00E03F5C" w:rsidRPr="00406F3B">
              <w:rPr>
                <w:rFonts w:asciiTheme="minorHAnsi" w:eastAsia="Times New Roman" w:hAnsiTheme="minorHAnsi" w:cstheme="minorHAnsi"/>
                <w:color w:val="FFFFFF" w:themeColor="background1"/>
                <w:kern w:val="2"/>
                <w14:ligatures w14:val="standardContextual"/>
              </w:rPr>
              <w:t>Contact Details</w:t>
            </w:r>
          </w:p>
        </w:tc>
      </w:tr>
      <w:tr w:rsidR="00E03F5C" w14:paraId="5F452684" w14:textId="77777777" w:rsidTr="00EB2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left w:val="none" w:sz="0" w:space="0" w:color="auto"/>
            </w:tcBorders>
            <w:shd w:val="clear" w:color="auto" w:fill="auto"/>
          </w:tcPr>
          <w:p w14:paraId="767957D6" w14:textId="77777777" w:rsidR="00E03F5C" w:rsidRPr="00C50AF4" w:rsidRDefault="00E03F5C" w:rsidP="00E03F5C">
            <w:pPr>
              <w:pStyle w:val="Prrafodelista"/>
              <w:numPr>
                <w:ilvl w:val="0"/>
                <w:numId w:val="44"/>
              </w:numPr>
              <w:spacing w:before="40"/>
              <w:jc w:val="both"/>
              <w:rPr>
                <w:rFonts w:asciiTheme="minorHAnsi" w:eastAsia="Times New Roman" w:hAnsiTheme="minorHAnsi" w:cstheme="minorHAnsi"/>
                <w:color w:val="auto"/>
                <w:kern w:val="2"/>
                <w14:ligatures w14:val="standardContextual"/>
              </w:rPr>
            </w:pPr>
            <w:r w:rsidRPr="00C50AF4">
              <w:rPr>
                <w:rFonts w:asciiTheme="minorHAnsi" w:eastAsia="Times New Roman" w:hAnsiTheme="minorHAnsi" w:cstheme="minorHAnsi"/>
                <w:color w:val="auto"/>
                <w:kern w:val="2"/>
                <w14:ligatures w14:val="standardContextual"/>
              </w:rPr>
              <w:t>Project Name and Acronym</w:t>
            </w:r>
          </w:p>
          <w:p w14:paraId="64E965D4" w14:textId="77777777" w:rsidR="005A5112" w:rsidRPr="000008C2" w:rsidRDefault="005A5112" w:rsidP="007169BD">
            <w:pPr>
              <w:pStyle w:val="Prrafodelista"/>
              <w:spacing w:before="40"/>
              <w:ind w:left="360"/>
              <w:jc w:val="both"/>
              <w:rPr>
                <w:rFonts w:asciiTheme="minorHAnsi" w:eastAsia="Times New Roman" w:hAnsiTheme="minorHAnsi" w:cstheme="minorHAnsi"/>
                <w:b w:val="0"/>
                <w:bCs w:val="0"/>
                <w:color w:val="auto"/>
                <w:kern w:val="2"/>
                <w14:ligatures w14:val="standardContextual"/>
              </w:rPr>
            </w:pPr>
          </w:p>
          <w:p w14:paraId="282BACCC" w14:textId="5D8B7D35" w:rsidR="00E03F5C" w:rsidRPr="00C50AF4" w:rsidRDefault="00E03F5C" w:rsidP="00E03F5C">
            <w:pPr>
              <w:pStyle w:val="Prrafodelista"/>
              <w:numPr>
                <w:ilvl w:val="0"/>
                <w:numId w:val="44"/>
              </w:numPr>
              <w:spacing w:before="40"/>
              <w:jc w:val="both"/>
              <w:rPr>
                <w:rFonts w:asciiTheme="minorHAnsi" w:eastAsia="Times New Roman" w:hAnsiTheme="minorHAnsi" w:cstheme="minorHAnsi"/>
                <w:color w:val="auto"/>
                <w:kern w:val="2"/>
                <w14:ligatures w14:val="standardContextual"/>
              </w:rPr>
            </w:pPr>
            <w:r w:rsidRPr="00C50AF4">
              <w:rPr>
                <w:rFonts w:asciiTheme="minorHAnsi" w:eastAsia="Times New Roman" w:hAnsiTheme="minorHAnsi" w:cstheme="minorHAnsi"/>
                <w:color w:val="auto"/>
                <w:kern w:val="2"/>
                <w14:ligatures w14:val="standardContextual"/>
              </w:rPr>
              <w:t>Is the project</w:t>
            </w:r>
            <w:r w:rsidR="00C50AF4" w:rsidRPr="00C50AF4">
              <w:rPr>
                <w:rFonts w:asciiTheme="minorHAnsi" w:eastAsia="Times New Roman" w:hAnsiTheme="minorHAnsi" w:cstheme="minorHAnsi"/>
                <w:color w:val="auto"/>
                <w:kern w:val="2"/>
                <w14:ligatures w14:val="standardContextual"/>
              </w:rPr>
              <w:t>?</w:t>
            </w:r>
          </w:p>
          <w:p w14:paraId="2E90D1EC" w14:textId="77777777" w:rsidR="00E03F5C" w:rsidRPr="00A02062"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Private</w:t>
            </w:r>
          </w:p>
          <w:p w14:paraId="04D20CFA" w14:textId="77777777" w:rsidR="00E03F5C" w:rsidRPr="001B57A7"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1C0ECD">
              <w:rPr>
                <w:rFonts w:asciiTheme="minorHAnsi" w:eastAsia="Times New Roman" w:hAnsiTheme="minorHAnsi" w:cstheme="minorHAnsi"/>
                <w:b w:val="0"/>
                <w:bCs w:val="0"/>
                <w:color w:val="auto"/>
                <w:kern w:val="2"/>
                <w14:ligatures w14:val="standardContextual"/>
              </w:rPr>
              <w:t>Public</w:t>
            </w:r>
          </w:p>
          <w:p w14:paraId="3BDC7FBC" w14:textId="77777777" w:rsidR="00E03F5C" w:rsidRPr="005A5112"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Public-Private</w:t>
            </w:r>
          </w:p>
          <w:p w14:paraId="7538E64E" w14:textId="77777777" w:rsidR="005A5112" w:rsidRPr="000008C2" w:rsidRDefault="005A5112"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151D1A9A" w14:textId="77777777" w:rsidR="00E03F5C" w:rsidRPr="00C50AF4" w:rsidRDefault="00E03F5C" w:rsidP="00E03F5C">
            <w:pPr>
              <w:pStyle w:val="Prrafodelista"/>
              <w:numPr>
                <w:ilvl w:val="0"/>
                <w:numId w:val="44"/>
              </w:numPr>
              <w:spacing w:before="40"/>
              <w:jc w:val="both"/>
              <w:rPr>
                <w:rFonts w:asciiTheme="minorHAnsi" w:eastAsia="Times New Roman" w:hAnsiTheme="minorHAnsi" w:cstheme="minorHAnsi"/>
                <w:color w:val="auto"/>
                <w:kern w:val="2"/>
                <w14:ligatures w14:val="standardContextual"/>
              </w:rPr>
            </w:pPr>
            <w:r w:rsidRPr="00C50AF4">
              <w:rPr>
                <w:rFonts w:asciiTheme="minorHAnsi" w:eastAsia="Times New Roman" w:hAnsiTheme="minorHAnsi" w:cstheme="minorHAnsi"/>
                <w:color w:val="auto"/>
                <w:kern w:val="2"/>
                <w14:ligatures w14:val="standardContextual"/>
              </w:rPr>
              <w:t xml:space="preserve">Contact person: </w:t>
            </w:r>
          </w:p>
          <w:p w14:paraId="18924E7B"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Pr>
                <w:rFonts w:asciiTheme="minorHAnsi" w:eastAsia="Times New Roman" w:hAnsiTheme="minorHAnsi" w:cstheme="minorHAnsi"/>
                <w:b w:val="0"/>
                <w:bCs w:val="0"/>
                <w:color w:val="auto"/>
                <w:kern w:val="2"/>
                <w14:ligatures w14:val="standardContextual"/>
              </w:rPr>
              <w:t>F</w:t>
            </w:r>
            <w:r w:rsidRPr="000008C2">
              <w:rPr>
                <w:rFonts w:asciiTheme="minorHAnsi" w:eastAsia="Times New Roman" w:hAnsiTheme="minorHAnsi" w:cstheme="minorHAnsi"/>
                <w:b w:val="0"/>
                <w:bCs w:val="0"/>
                <w:color w:val="auto"/>
                <w:kern w:val="2"/>
                <w14:ligatures w14:val="standardContextual"/>
              </w:rPr>
              <w:t>irst name and last name</w:t>
            </w:r>
          </w:p>
          <w:p w14:paraId="41BFDAAD" w14:textId="77777777" w:rsidR="007169BD" w:rsidRPr="000008C2" w:rsidRDefault="007169BD"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3FD97191"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Job title or role in the project</w:t>
            </w:r>
          </w:p>
          <w:p w14:paraId="2257F392" w14:textId="77777777" w:rsidR="007169BD" w:rsidRPr="000008C2" w:rsidRDefault="007169BD"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13E699F3"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Email</w:t>
            </w:r>
          </w:p>
          <w:p w14:paraId="4C9E574B" w14:textId="77777777" w:rsidR="007169BD" w:rsidRPr="000008C2" w:rsidRDefault="007169BD"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10ACC3B1"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Phone Number</w:t>
            </w:r>
          </w:p>
          <w:p w14:paraId="63D82D9E" w14:textId="77777777" w:rsidR="005A5112" w:rsidRPr="00C50AF4" w:rsidRDefault="005A5112" w:rsidP="005A5112">
            <w:pPr>
              <w:pStyle w:val="Prrafodelista"/>
              <w:spacing w:before="40"/>
              <w:ind w:left="1080"/>
              <w:jc w:val="both"/>
              <w:rPr>
                <w:rFonts w:asciiTheme="minorHAnsi" w:eastAsia="Times New Roman" w:hAnsiTheme="minorHAnsi" w:cstheme="minorHAnsi"/>
                <w:color w:val="auto"/>
                <w:kern w:val="2"/>
                <w14:ligatures w14:val="standardContextual"/>
              </w:rPr>
            </w:pPr>
          </w:p>
          <w:p w14:paraId="4EDC0A8F" w14:textId="5E872590" w:rsidR="00E03F5C" w:rsidRPr="00C50AF4" w:rsidRDefault="00E03F5C" w:rsidP="00E03F5C">
            <w:pPr>
              <w:pStyle w:val="Prrafodelista"/>
              <w:numPr>
                <w:ilvl w:val="0"/>
                <w:numId w:val="44"/>
              </w:numPr>
              <w:spacing w:before="40"/>
              <w:jc w:val="both"/>
              <w:rPr>
                <w:rFonts w:asciiTheme="minorHAnsi" w:eastAsia="Times New Roman" w:hAnsiTheme="minorHAnsi" w:cstheme="minorHAnsi"/>
                <w:color w:val="auto"/>
                <w:kern w:val="2"/>
                <w14:ligatures w14:val="standardContextual"/>
              </w:rPr>
            </w:pPr>
            <w:r w:rsidRPr="00C50AF4">
              <w:rPr>
                <w:rFonts w:asciiTheme="minorHAnsi" w:eastAsia="Times New Roman" w:hAnsiTheme="minorHAnsi" w:cstheme="minorHAnsi"/>
                <w:color w:val="auto"/>
                <w:kern w:val="2"/>
                <w14:ligatures w14:val="standardContextual"/>
              </w:rPr>
              <w:t>Coordination Entity or Company Name</w:t>
            </w:r>
            <w:r w:rsidR="00C50AF4">
              <w:rPr>
                <w:rFonts w:asciiTheme="minorHAnsi" w:eastAsia="Times New Roman" w:hAnsiTheme="minorHAnsi" w:cstheme="minorHAnsi"/>
                <w:color w:val="auto"/>
                <w:kern w:val="2"/>
                <w14:ligatures w14:val="standardContextual"/>
              </w:rPr>
              <w:t>:</w:t>
            </w:r>
          </w:p>
          <w:p w14:paraId="6A8DDEB2"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Country</w:t>
            </w:r>
            <w:r>
              <w:rPr>
                <w:rFonts w:asciiTheme="minorHAnsi" w:eastAsia="Times New Roman" w:hAnsiTheme="minorHAnsi" w:cstheme="minorHAnsi"/>
                <w:b w:val="0"/>
                <w:bCs w:val="0"/>
                <w:color w:val="auto"/>
                <w:kern w:val="2"/>
                <w14:ligatures w14:val="standardContextual"/>
              </w:rPr>
              <w:t xml:space="preserve"> and Region</w:t>
            </w:r>
          </w:p>
          <w:p w14:paraId="1E17DBEC" w14:textId="77777777" w:rsidR="007169BD" w:rsidRPr="000008C2" w:rsidRDefault="007169BD"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5FA54F31" w14:textId="77777777" w:rsidR="00E03F5C" w:rsidRDefault="00E03F5C" w:rsidP="005A5112">
            <w:pPr>
              <w:pStyle w:val="Prrafodelista"/>
              <w:spacing w:before="40"/>
              <w:ind w:left="1080"/>
              <w:jc w:val="both"/>
              <w:rPr>
                <w:rFonts w:asciiTheme="minorHAnsi" w:eastAsia="Times New Roman" w:hAnsiTheme="minorHAnsi" w:cstheme="minorHAnsi"/>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Website</w:t>
            </w:r>
          </w:p>
          <w:p w14:paraId="50984E3D" w14:textId="77777777" w:rsidR="005A5112" w:rsidRPr="000008C2" w:rsidRDefault="005A5112" w:rsidP="005A5112">
            <w:pPr>
              <w:pStyle w:val="Prrafodelista"/>
              <w:spacing w:before="40"/>
              <w:ind w:left="1080"/>
              <w:jc w:val="both"/>
              <w:rPr>
                <w:rFonts w:asciiTheme="minorHAnsi" w:eastAsia="Times New Roman" w:hAnsiTheme="minorHAnsi" w:cstheme="minorHAnsi"/>
                <w:b w:val="0"/>
                <w:bCs w:val="0"/>
                <w:color w:val="auto"/>
                <w:kern w:val="2"/>
                <w14:ligatures w14:val="standardContextual"/>
              </w:rPr>
            </w:pPr>
          </w:p>
          <w:p w14:paraId="63DC06A8" w14:textId="77777777" w:rsidR="00E03F5C" w:rsidRPr="00C50AF4" w:rsidRDefault="00E03F5C" w:rsidP="00E03F5C">
            <w:pPr>
              <w:pStyle w:val="Prrafodelista"/>
              <w:numPr>
                <w:ilvl w:val="0"/>
                <w:numId w:val="44"/>
              </w:numPr>
              <w:spacing w:before="40"/>
              <w:jc w:val="both"/>
              <w:rPr>
                <w:rFonts w:asciiTheme="minorHAnsi" w:eastAsia="Times New Roman" w:hAnsiTheme="minorHAnsi" w:cstheme="minorHAnsi"/>
                <w:color w:val="auto"/>
                <w:kern w:val="2"/>
                <w14:ligatures w14:val="standardContextual"/>
              </w:rPr>
            </w:pPr>
            <w:r w:rsidRPr="00C50AF4">
              <w:rPr>
                <w:rFonts w:asciiTheme="minorHAnsi" w:eastAsia="Times New Roman" w:hAnsiTheme="minorHAnsi" w:cstheme="minorHAnsi"/>
                <w:color w:val="auto"/>
                <w:kern w:val="2"/>
                <w14:ligatures w14:val="standardContextual"/>
              </w:rPr>
              <w:t xml:space="preserve">Entity type: </w:t>
            </w:r>
          </w:p>
          <w:p w14:paraId="0AF83E8A" w14:textId="77777777" w:rsidR="00E03F5C" w:rsidRPr="004E1CD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University</w:t>
            </w:r>
          </w:p>
          <w:p w14:paraId="7083EFFF" w14:textId="77777777" w:rsidR="00E03F5C" w:rsidRPr="004E1CD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Research Centre</w:t>
            </w:r>
          </w:p>
          <w:p w14:paraId="109B0EDD" w14:textId="77777777" w:rsidR="00E03F5C" w:rsidRPr="004E1CD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Start-</w:t>
            </w:r>
            <w:r>
              <w:rPr>
                <w:rFonts w:asciiTheme="minorHAnsi" w:eastAsia="Times New Roman" w:hAnsiTheme="minorHAnsi" w:cstheme="minorHAnsi"/>
                <w:b w:val="0"/>
                <w:bCs w:val="0"/>
                <w:color w:val="auto"/>
                <w:kern w:val="2"/>
                <w14:ligatures w14:val="standardContextual"/>
              </w:rPr>
              <w:t>U</w:t>
            </w:r>
            <w:r w:rsidRPr="000008C2">
              <w:rPr>
                <w:rFonts w:asciiTheme="minorHAnsi" w:eastAsia="Times New Roman" w:hAnsiTheme="minorHAnsi" w:cstheme="minorHAnsi"/>
                <w:b w:val="0"/>
                <w:bCs w:val="0"/>
                <w:color w:val="auto"/>
                <w:kern w:val="2"/>
                <w14:ligatures w14:val="standardContextual"/>
              </w:rPr>
              <w:t>p</w:t>
            </w:r>
          </w:p>
          <w:p w14:paraId="2795E644" w14:textId="77777777" w:rsidR="00E03F5C" w:rsidRPr="004E1CD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SME</w:t>
            </w:r>
          </w:p>
          <w:p w14:paraId="3CAF7819" w14:textId="77777777" w:rsidR="00E03F5C" w:rsidRPr="004E1CD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sidRPr="000008C2">
              <w:rPr>
                <w:rFonts w:asciiTheme="minorHAnsi" w:eastAsia="Times New Roman" w:hAnsiTheme="minorHAnsi" w:cstheme="minorHAnsi"/>
                <w:b w:val="0"/>
                <w:bCs w:val="0"/>
                <w:color w:val="auto"/>
                <w:kern w:val="2"/>
                <w14:ligatures w14:val="standardContextual"/>
              </w:rPr>
              <w:t>Large company</w:t>
            </w:r>
          </w:p>
          <w:p w14:paraId="329F362B" w14:textId="77777777" w:rsidR="00E03F5C" w:rsidRPr="002C7F78" w:rsidRDefault="00E03F5C" w:rsidP="00E03F5C">
            <w:pPr>
              <w:pStyle w:val="Prrafodelista"/>
              <w:numPr>
                <w:ilvl w:val="1"/>
                <w:numId w:val="44"/>
              </w:numPr>
              <w:spacing w:before="40"/>
              <w:jc w:val="both"/>
              <w:rPr>
                <w:rFonts w:asciiTheme="minorHAnsi" w:eastAsia="Times New Roman" w:hAnsiTheme="minorHAnsi" w:cstheme="minorHAnsi"/>
                <w:b w:val="0"/>
                <w:bCs w:val="0"/>
                <w:color w:val="auto"/>
                <w:kern w:val="2"/>
                <w14:ligatures w14:val="standardContextual"/>
              </w:rPr>
            </w:pPr>
            <w:r>
              <w:rPr>
                <w:rFonts w:asciiTheme="minorHAnsi" w:eastAsia="Times New Roman" w:hAnsiTheme="minorHAnsi" w:cstheme="minorHAnsi"/>
                <w:b w:val="0"/>
                <w:bCs w:val="0"/>
                <w:color w:val="auto"/>
                <w:kern w:val="2"/>
                <w14:ligatures w14:val="standardContextual"/>
              </w:rPr>
              <w:t>O</w:t>
            </w:r>
            <w:r w:rsidRPr="000008C2">
              <w:rPr>
                <w:rFonts w:asciiTheme="minorHAnsi" w:eastAsia="Times New Roman" w:hAnsiTheme="minorHAnsi" w:cstheme="minorHAnsi"/>
                <w:b w:val="0"/>
                <w:bCs w:val="0"/>
                <w:color w:val="auto"/>
                <w:kern w:val="2"/>
                <w14:ligatures w14:val="standardContextual"/>
              </w:rPr>
              <w:t>ther</w:t>
            </w:r>
          </w:p>
          <w:p w14:paraId="20EDD65B" w14:textId="7DFE5E43" w:rsidR="006208F0" w:rsidRPr="005A5112" w:rsidRDefault="006208F0" w:rsidP="005A5112">
            <w:pPr>
              <w:spacing w:before="40"/>
              <w:jc w:val="both"/>
              <w:rPr>
                <w:rFonts w:asciiTheme="minorHAnsi" w:eastAsia="Times New Roman" w:hAnsiTheme="minorHAnsi" w:cstheme="minorHAnsi"/>
                <w:color w:val="auto"/>
                <w:kern w:val="2"/>
                <w14:ligatures w14:val="standardContextual"/>
              </w:rPr>
            </w:pPr>
          </w:p>
        </w:tc>
      </w:tr>
      <w:tr w:rsidR="00E03F5C" w14:paraId="04751734" w14:textId="77777777" w:rsidTr="00EB2653">
        <w:tc>
          <w:tcPr>
            <w:cnfStyle w:val="001000000000" w:firstRow="0" w:lastRow="0" w:firstColumn="1" w:lastColumn="0" w:oddVBand="0" w:evenVBand="0" w:oddHBand="0" w:evenHBand="0" w:firstRowFirstColumn="0" w:firstRowLastColumn="0" w:lastRowFirstColumn="0" w:lastRowLastColumn="0"/>
            <w:tcW w:w="9628" w:type="dxa"/>
            <w:tcBorders>
              <w:left w:val="none" w:sz="0" w:space="0" w:color="auto"/>
            </w:tcBorders>
            <w:shd w:val="clear" w:color="auto" w:fill="0097B2"/>
          </w:tcPr>
          <w:p w14:paraId="7AE37E66" w14:textId="77777777" w:rsidR="00E03F5C" w:rsidRPr="00911AEB" w:rsidRDefault="00E03F5C" w:rsidP="00EB2653">
            <w:pPr>
              <w:pStyle w:val="Prrafodelista"/>
              <w:spacing w:before="40"/>
              <w:ind w:left="0"/>
              <w:jc w:val="both"/>
              <w:rPr>
                <w:rFonts w:ascii="Calibri" w:eastAsia="Times New Roman" w:hAnsi="Calibri" w:cs="Calibri"/>
                <w:b w:val="0"/>
                <w:bCs w:val="0"/>
                <w:kern w:val="2"/>
                <w14:ligatures w14:val="standardContextual"/>
              </w:rPr>
            </w:pPr>
            <w:r w:rsidRPr="00996CE5">
              <w:rPr>
                <w:rFonts w:asciiTheme="minorHAnsi" w:eastAsia="Times New Roman" w:hAnsiTheme="minorHAnsi" w:cstheme="minorHAnsi"/>
                <w:color w:val="FFFFFF" w:themeColor="background1"/>
                <w:kern w:val="2"/>
                <w14:ligatures w14:val="standardContextual"/>
              </w:rPr>
              <w:t>We need to know more about you, please answer to these questions</w:t>
            </w:r>
          </w:p>
        </w:tc>
      </w:tr>
      <w:tr w:rsidR="00E03F5C" w14:paraId="2185D06F" w14:textId="77777777" w:rsidTr="00EB2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left w:val="none" w:sz="0" w:space="0" w:color="auto"/>
            </w:tcBorders>
            <w:shd w:val="clear" w:color="auto" w:fill="auto"/>
          </w:tcPr>
          <w:p w14:paraId="1B07DB04" w14:textId="77777777" w:rsidR="00E03F5C" w:rsidRPr="00996CE5"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 xml:space="preserve">What is the reason you want to apply for </w:t>
            </w:r>
            <w:proofErr w:type="spellStart"/>
            <w:r>
              <w:rPr>
                <w:rFonts w:asciiTheme="minorHAnsi" w:eastAsia="Times New Roman" w:hAnsiTheme="minorHAnsi" w:cstheme="minorHAnsi"/>
                <w:bCs w:val="0"/>
                <w:color w:val="auto"/>
                <w:kern w:val="2"/>
                <w14:ligatures w14:val="standardContextual"/>
              </w:rPr>
              <w:t>ToBeReaL’</w:t>
            </w:r>
            <w:r w:rsidRPr="00996CE5">
              <w:rPr>
                <w:rFonts w:asciiTheme="minorHAnsi" w:eastAsia="Times New Roman" w:hAnsiTheme="minorHAnsi" w:cstheme="minorHAnsi"/>
                <w:b w:val="0"/>
                <w:bCs w:val="0"/>
                <w:color w:val="auto"/>
                <w:kern w:val="2"/>
                <w14:ligatures w14:val="standardContextual"/>
              </w:rPr>
              <w:t>s</w:t>
            </w:r>
            <w:proofErr w:type="spellEnd"/>
            <w:r w:rsidRPr="00996CE5">
              <w:rPr>
                <w:rFonts w:asciiTheme="minorHAnsi" w:eastAsia="Times New Roman" w:hAnsiTheme="minorHAnsi" w:cstheme="minorHAnsi"/>
                <w:b w:val="0"/>
                <w:bCs w:val="0"/>
                <w:color w:val="auto"/>
                <w:kern w:val="2"/>
                <w14:ligatures w14:val="standardContextual"/>
              </w:rPr>
              <w:t xml:space="preserve"> services (max 500 words)</w:t>
            </w:r>
          </w:p>
          <w:p w14:paraId="1769F9FA" w14:textId="77777777" w:rsidR="00E03F5C" w:rsidRDefault="00E03F5C" w:rsidP="00EB2653">
            <w:pPr>
              <w:pStyle w:val="Prrafodelista"/>
              <w:spacing w:before="40" w:line="276" w:lineRule="auto"/>
              <w:ind w:left="360"/>
              <w:jc w:val="both"/>
              <w:rPr>
                <w:rFonts w:asciiTheme="minorHAnsi" w:eastAsia="Times New Roman" w:hAnsiTheme="minorHAnsi" w:cstheme="minorHAnsi"/>
                <w:color w:val="auto"/>
                <w:kern w:val="2"/>
                <w14:ligatures w14:val="standardContextual"/>
              </w:rPr>
            </w:pPr>
          </w:p>
          <w:p w14:paraId="470C77AC" w14:textId="77777777" w:rsidR="007169BD" w:rsidRDefault="007169BD" w:rsidP="00EB2653">
            <w:pPr>
              <w:pStyle w:val="Prrafodelista"/>
              <w:spacing w:before="40" w:line="276" w:lineRule="auto"/>
              <w:ind w:left="360"/>
              <w:jc w:val="both"/>
              <w:rPr>
                <w:rFonts w:asciiTheme="minorHAnsi" w:eastAsia="Times New Roman" w:hAnsiTheme="minorHAnsi" w:cstheme="minorHAnsi"/>
                <w:color w:val="auto"/>
                <w:kern w:val="2"/>
                <w14:ligatures w14:val="standardContextual"/>
              </w:rPr>
            </w:pPr>
          </w:p>
          <w:p w14:paraId="7B407CE8" w14:textId="77777777" w:rsidR="007169BD" w:rsidRPr="00996CE5" w:rsidRDefault="007169BD" w:rsidP="00EB2653">
            <w:pPr>
              <w:pStyle w:val="Prrafodelista"/>
              <w:spacing w:before="40" w:line="276" w:lineRule="auto"/>
              <w:ind w:left="360"/>
              <w:jc w:val="both"/>
              <w:rPr>
                <w:rFonts w:asciiTheme="minorHAnsi" w:eastAsia="Times New Roman" w:hAnsiTheme="minorHAnsi" w:cstheme="minorHAnsi"/>
                <w:b w:val="0"/>
                <w:bCs w:val="0"/>
                <w:color w:val="auto"/>
                <w:kern w:val="2"/>
                <w14:ligatures w14:val="standardContextual"/>
              </w:rPr>
            </w:pPr>
          </w:p>
          <w:p w14:paraId="57A7B746" w14:textId="77777777" w:rsidR="00E03F5C" w:rsidRPr="007169BD"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Which sector and/or areas does your project cover? (max 25 words)</w:t>
            </w:r>
          </w:p>
          <w:p w14:paraId="582ECEE5" w14:textId="77777777" w:rsidR="00E03F5C" w:rsidRPr="00996CE5" w:rsidRDefault="00E03F5C" w:rsidP="00EB2653">
            <w:pPr>
              <w:spacing w:before="40"/>
              <w:jc w:val="both"/>
              <w:rPr>
                <w:rFonts w:asciiTheme="minorHAnsi" w:eastAsia="Times New Roman" w:hAnsiTheme="minorHAnsi" w:cstheme="minorHAnsi"/>
                <w:color w:val="auto"/>
                <w:kern w:val="2"/>
                <w14:ligatures w14:val="standardContextual"/>
              </w:rPr>
            </w:pPr>
          </w:p>
          <w:p w14:paraId="16C41890" w14:textId="77777777" w:rsidR="00E03F5C" w:rsidRPr="007169BD"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What is the main technology you apply in your process? (max 25 words)</w:t>
            </w:r>
          </w:p>
          <w:p w14:paraId="21BA247A" w14:textId="77777777" w:rsidR="007169BD" w:rsidRPr="007169BD" w:rsidRDefault="007169BD" w:rsidP="007169BD">
            <w:pPr>
              <w:spacing w:before="40"/>
              <w:jc w:val="both"/>
              <w:rPr>
                <w:rFonts w:asciiTheme="minorHAnsi" w:eastAsia="Times New Roman" w:hAnsiTheme="minorHAnsi" w:cstheme="minorHAnsi"/>
                <w:color w:val="auto"/>
                <w:kern w:val="2"/>
                <w14:ligatures w14:val="standardContextual"/>
              </w:rPr>
            </w:pPr>
          </w:p>
          <w:p w14:paraId="7BEEF8F7" w14:textId="77777777" w:rsidR="00E03F5C" w:rsidRPr="00996CE5" w:rsidRDefault="00E03F5C" w:rsidP="00EB2653">
            <w:pPr>
              <w:spacing w:before="40"/>
              <w:jc w:val="both"/>
              <w:rPr>
                <w:rFonts w:asciiTheme="minorHAnsi" w:eastAsia="Times New Roman" w:hAnsiTheme="minorHAnsi" w:cstheme="minorHAnsi"/>
                <w:color w:val="auto"/>
                <w:kern w:val="2"/>
                <w14:ligatures w14:val="standardContextual"/>
              </w:rPr>
            </w:pPr>
          </w:p>
          <w:p w14:paraId="19D225D3" w14:textId="77777777" w:rsidR="00E03F5C" w:rsidRPr="002A440F"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What are the main biological resources/feedstocks your project use, please select 1 or more:</w:t>
            </w:r>
          </w:p>
          <w:p w14:paraId="2E01E080" w14:textId="77777777" w:rsidR="00E03F5C" w:rsidRPr="002A440F" w:rsidRDefault="00E03F5C" w:rsidP="00EB2653">
            <w:pPr>
              <w:spacing w:before="40"/>
              <w:jc w:val="both"/>
              <w:rPr>
                <w:rFonts w:asciiTheme="minorHAnsi" w:eastAsia="Times New Roman" w:hAnsiTheme="minorHAnsi" w:cstheme="minorHAnsi"/>
                <w:color w:val="auto"/>
                <w:kern w:val="2"/>
                <w14:ligatures w14:val="standardContextual"/>
              </w:rPr>
            </w:pPr>
          </w:p>
          <w:p w14:paraId="190E67F8"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 xml:space="preserve">agri-food, forest-based, </w:t>
            </w:r>
          </w:p>
          <w:p w14:paraId="58B743EC"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 xml:space="preserve">aquatic biomass, </w:t>
            </w:r>
          </w:p>
          <w:p w14:paraId="09B5A2BC"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industrial bio-based residues,</w:t>
            </w:r>
          </w:p>
          <w:p w14:paraId="1830AC4A"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Municipal bio-bases residues</w:t>
            </w:r>
          </w:p>
          <w:p w14:paraId="1E4E49E2"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Biogenic gaseous carbon,</w:t>
            </w:r>
          </w:p>
          <w:p w14:paraId="3C752304" w14:textId="77777777" w:rsidR="00E03F5C" w:rsidRPr="00996CE5" w:rsidRDefault="00E03F5C" w:rsidP="00E03F5C">
            <w:pPr>
              <w:pStyle w:val="Prrafodelista"/>
              <w:numPr>
                <w:ilvl w:val="1"/>
                <w:numId w:val="46"/>
              </w:numPr>
              <w:spacing w:before="40" w:line="276" w:lineRule="auto"/>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other (</w:t>
            </w:r>
            <w:r>
              <w:rPr>
                <w:rFonts w:asciiTheme="minorHAnsi" w:eastAsia="Times New Roman" w:hAnsiTheme="minorHAnsi" w:cstheme="minorHAnsi"/>
                <w:b w:val="0"/>
                <w:bCs w:val="0"/>
                <w:color w:val="auto"/>
                <w:kern w:val="2"/>
                <w14:ligatures w14:val="standardContextual"/>
              </w:rPr>
              <w:t>f</w:t>
            </w:r>
            <w:r w:rsidRPr="00996CE5">
              <w:rPr>
                <w:rFonts w:asciiTheme="minorHAnsi" w:eastAsia="Times New Roman" w:hAnsiTheme="minorHAnsi" w:cstheme="minorHAnsi"/>
                <w:b w:val="0"/>
                <w:bCs w:val="0"/>
                <w:color w:val="auto"/>
                <w:kern w:val="2"/>
                <w14:ligatures w14:val="standardContextual"/>
              </w:rPr>
              <w:t>or example</w:t>
            </w:r>
            <w:r>
              <w:rPr>
                <w:rFonts w:asciiTheme="minorHAnsi" w:eastAsia="Times New Roman" w:hAnsiTheme="minorHAnsi" w:cstheme="minorHAnsi"/>
                <w:b w:val="0"/>
                <w:bCs w:val="0"/>
                <w:color w:val="auto"/>
                <w:kern w:val="2"/>
                <w14:ligatures w14:val="standardContextual"/>
              </w:rPr>
              <w:t xml:space="preserve">: </w:t>
            </w:r>
            <w:r w:rsidRPr="00996CE5">
              <w:rPr>
                <w:rFonts w:asciiTheme="minorHAnsi" w:eastAsia="Times New Roman" w:hAnsiTheme="minorHAnsi" w:cstheme="minorHAnsi"/>
                <w:b w:val="0"/>
                <w:bCs w:val="0"/>
                <w:color w:val="auto"/>
                <w:kern w:val="2"/>
                <w14:ligatures w14:val="standardContextual"/>
              </w:rPr>
              <w:t>microbial biomass, insects, fungi, etc.).</w:t>
            </w:r>
          </w:p>
          <w:p w14:paraId="74CD27F7" w14:textId="77777777" w:rsidR="00E03F5C" w:rsidRPr="00996CE5" w:rsidRDefault="00E03F5C" w:rsidP="00EB2653">
            <w:pPr>
              <w:pStyle w:val="Prrafodelista"/>
              <w:spacing w:before="40" w:line="276" w:lineRule="auto"/>
              <w:ind w:left="1080"/>
              <w:jc w:val="both"/>
              <w:rPr>
                <w:rFonts w:asciiTheme="minorHAnsi" w:eastAsia="Times New Roman" w:hAnsiTheme="minorHAnsi" w:cstheme="minorHAnsi"/>
                <w:b w:val="0"/>
                <w:bCs w:val="0"/>
                <w:color w:val="auto"/>
                <w:kern w:val="2"/>
                <w14:ligatures w14:val="standardContextual"/>
              </w:rPr>
            </w:pPr>
          </w:p>
          <w:p w14:paraId="7D8334EC" w14:textId="77777777" w:rsidR="00E03F5C" w:rsidRPr="009A00AB"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sidRPr="00996CE5">
              <w:rPr>
                <w:rFonts w:asciiTheme="minorHAnsi" w:eastAsia="Times New Roman" w:hAnsiTheme="minorHAnsi" w:cstheme="minorHAnsi"/>
                <w:b w:val="0"/>
                <w:bCs w:val="0"/>
                <w:color w:val="auto"/>
                <w:kern w:val="2"/>
                <w14:ligatures w14:val="standardContextual"/>
              </w:rPr>
              <w:t xml:space="preserve">What is the </w:t>
            </w:r>
            <w:r>
              <w:rPr>
                <w:rFonts w:asciiTheme="minorHAnsi" w:eastAsia="Times New Roman" w:hAnsiTheme="minorHAnsi" w:cstheme="minorHAnsi"/>
                <w:b w:val="0"/>
                <w:bCs w:val="0"/>
                <w:color w:val="auto"/>
                <w:kern w:val="2"/>
                <w14:ligatures w14:val="standardContextual"/>
              </w:rPr>
              <w:t xml:space="preserve">geographic </w:t>
            </w:r>
            <w:r w:rsidRPr="00996CE5">
              <w:rPr>
                <w:rFonts w:asciiTheme="minorHAnsi" w:eastAsia="Times New Roman" w:hAnsiTheme="minorHAnsi" w:cstheme="minorHAnsi"/>
                <w:b w:val="0"/>
                <w:bCs w:val="0"/>
                <w:color w:val="auto"/>
                <w:kern w:val="2"/>
                <w14:ligatures w14:val="standardContextual"/>
              </w:rPr>
              <w:t>origin of your feedstock? (max 25 words per question)</w:t>
            </w:r>
          </w:p>
          <w:p w14:paraId="2D924E3A" w14:textId="77777777" w:rsidR="00E03F5C" w:rsidRPr="00996CE5" w:rsidRDefault="00E03F5C" w:rsidP="00EB2653">
            <w:pPr>
              <w:pStyle w:val="Prrafodelista"/>
              <w:spacing w:before="40" w:line="276" w:lineRule="auto"/>
              <w:ind w:left="360"/>
              <w:jc w:val="both"/>
              <w:rPr>
                <w:rFonts w:asciiTheme="minorHAnsi" w:eastAsia="Times New Roman" w:hAnsiTheme="minorHAnsi" w:cstheme="minorHAnsi"/>
                <w:b w:val="0"/>
                <w:bCs w:val="0"/>
                <w:color w:val="auto"/>
                <w:kern w:val="2"/>
                <w14:ligatures w14:val="standardContextual"/>
              </w:rPr>
            </w:pPr>
          </w:p>
          <w:p w14:paraId="60CFD0B9" w14:textId="77777777" w:rsidR="00E03F5C" w:rsidRPr="00996CE5" w:rsidRDefault="00E03F5C" w:rsidP="00E03F5C">
            <w:pPr>
              <w:pStyle w:val="Prrafodelista"/>
              <w:numPr>
                <w:ilvl w:val="0"/>
                <w:numId w:val="45"/>
              </w:numPr>
              <w:spacing w:before="40" w:line="276" w:lineRule="auto"/>
              <w:ind w:hanging="357"/>
              <w:jc w:val="both"/>
              <w:rPr>
                <w:rFonts w:asciiTheme="minorHAnsi" w:eastAsia="Times New Roman" w:hAnsiTheme="minorHAnsi" w:cstheme="minorHAnsi"/>
                <w:b w:val="0"/>
                <w:bCs w:val="0"/>
                <w:color w:val="auto"/>
                <w:kern w:val="2"/>
                <w14:ligatures w14:val="standardContextual"/>
              </w:rPr>
            </w:pPr>
            <w:r>
              <w:rPr>
                <w:rFonts w:asciiTheme="minorHAnsi" w:eastAsia="Times New Roman" w:hAnsiTheme="minorHAnsi" w:cstheme="minorHAnsi"/>
                <w:b w:val="0"/>
                <w:bCs w:val="0"/>
                <w:color w:val="auto"/>
                <w:kern w:val="2"/>
                <w14:ligatures w14:val="standardContextual"/>
              </w:rPr>
              <w:t>Do you want to add any additional information (max 200 words)</w:t>
            </w:r>
          </w:p>
          <w:p w14:paraId="1F873841" w14:textId="77777777" w:rsidR="00E03F5C" w:rsidRPr="00C86863" w:rsidRDefault="00E03F5C" w:rsidP="00EB2653">
            <w:pPr>
              <w:spacing w:before="40"/>
              <w:jc w:val="both"/>
              <w:rPr>
                <w:rFonts w:asciiTheme="minorHAnsi" w:eastAsia="Times New Roman" w:hAnsiTheme="minorHAnsi" w:cstheme="minorHAnsi"/>
                <w:color w:val="auto"/>
                <w:kern w:val="2"/>
                <w14:ligatures w14:val="standardContextual"/>
              </w:rPr>
            </w:pPr>
          </w:p>
        </w:tc>
      </w:tr>
      <w:tr w:rsidR="00E03F5C" w14:paraId="1F72F438" w14:textId="77777777" w:rsidTr="00EB2653">
        <w:tc>
          <w:tcPr>
            <w:cnfStyle w:val="001000000000" w:firstRow="0" w:lastRow="0" w:firstColumn="1" w:lastColumn="0" w:oddVBand="0" w:evenVBand="0" w:oddHBand="0" w:evenHBand="0" w:firstRowFirstColumn="0" w:firstRowLastColumn="0" w:lastRowFirstColumn="0" w:lastRowLastColumn="0"/>
            <w:tcW w:w="9628" w:type="dxa"/>
            <w:tcBorders>
              <w:left w:val="none" w:sz="0" w:space="0" w:color="auto"/>
            </w:tcBorders>
            <w:shd w:val="clear" w:color="auto" w:fill="0097B2"/>
          </w:tcPr>
          <w:p w14:paraId="2599FC5B" w14:textId="77777777" w:rsidR="00E03F5C" w:rsidRPr="00420E68" w:rsidRDefault="00E03F5C" w:rsidP="00EB2653">
            <w:pPr>
              <w:pStyle w:val="Prrafodelista"/>
              <w:spacing w:before="40"/>
              <w:ind w:left="0"/>
              <w:jc w:val="both"/>
              <w:rPr>
                <w:rFonts w:asciiTheme="minorHAnsi" w:eastAsia="Times New Roman" w:hAnsiTheme="minorHAnsi" w:cstheme="minorHAnsi"/>
                <w:color w:val="FFFFFF" w:themeColor="background1"/>
                <w:kern w:val="2"/>
                <w14:ligatures w14:val="standardContextual"/>
              </w:rPr>
            </w:pPr>
            <w:r w:rsidRPr="00420E68">
              <w:rPr>
                <w:rFonts w:asciiTheme="minorHAnsi" w:eastAsia="Times New Roman" w:hAnsiTheme="minorHAnsi" w:cstheme="minorHAnsi"/>
                <w:color w:val="FFFFFF" w:themeColor="background1"/>
                <w:kern w:val="2"/>
                <w14:ligatures w14:val="standardContextual"/>
              </w:rPr>
              <w:lastRenderedPageBreak/>
              <w:t xml:space="preserve">Select the services you want to receive from </w:t>
            </w:r>
            <w:proofErr w:type="spellStart"/>
            <w:r>
              <w:rPr>
                <w:rFonts w:asciiTheme="minorHAnsi" w:eastAsia="Times New Roman" w:hAnsiTheme="minorHAnsi" w:cstheme="minorHAnsi"/>
                <w:color w:val="FFFFFF" w:themeColor="background1"/>
                <w:kern w:val="2"/>
                <w14:ligatures w14:val="standardContextual"/>
              </w:rPr>
              <w:t>ToBeReaL</w:t>
            </w:r>
            <w:proofErr w:type="spellEnd"/>
            <w:r>
              <w:rPr>
                <w:rFonts w:asciiTheme="minorHAnsi" w:eastAsia="Times New Roman" w:hAnsiTheme="minorHAnsi" w:cstheme="minorHAnsi"/>
                <w:color w:val="FFFFFF" w:themeColor="background1"/>
                <w:kern w:val="2"/>
                <w14:ligatures w14:val="standardContextual"/>
              </w:rPr>
              <w:t xml:space="preserve"> </w:t>
            </w:r>
            <w:r w:rsidRPr="00420E68">
              <w:rPr>
                <w:rFonts w:asciiTheme="minorHAnsi" w:eastAsia="Times New Roman" w:hAnsiTheme="minorHAnsi" w:cstheme="minorHAnsi"/>
                <w:color w:val="FFFFFF" w:themeColor="background1"/>
                <w:kern w:val="2"/>
                <w14:ligatures w14:val="standardContextual"/>
              </w:rPr>
              <w:t>experts</w:t>
            </w:r>
          </w:p>
        </w:tc>
      </w:tr>
      <w:tr w:rsidR="00E03F5C" w14:paraId="32682DA3" w14:textId="77777777" w:rsidTr="00EB26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tcBorders>
              <w:left w:val="none" w:sz="0" w:space="0" w:color="auto"/>
              <w:bottom w:val="none" w:sz="0" w:space="0" w:color="auto"/>
            </w:tcBorders>
            <w:shd w:val="clear" w:color="auto" w:fill="auto"/>
          </w:tcPr>
          <w:p w14:paraId="7FA4B4BF" w14:textId="77777777" w:rsidR="00C625B5" w:rsidRPr="00C625B5" w:rsidRDefault="00CC15A1" w:rsidP="00C625B5">
            <w:pPr>
              <w:pStyle w:val="Prrafodelista"/>
              <w:numPr>
                <w:ilvl w:val="0"/>
                <w:numId w:val="47"/>
              </w:numPr>
              <w:spacing w:before="40"/>
              <w:jc w:val="both"/>
              <w:rPr>
                <w:rFonts w:asciiTheme="minorHAnsi" w:eastAsia="Times New Roman" w:hAnsiTheme="minorHAnsi" w:cstheme="minorHAnsi"/>
                <w:b w:val="0"/>
                <w:bCs w:val="0"/>
                <w:color w:val="auto"/>
                <w:kern w:val="2"/>
                <w14:ligatures w14:val="standardContextual"/>
              </w:rPr>
            </w:pPr>
            <w:r w:rsidRPr="00C625B5">
              <w:rPr>
                <w:rFonts w:asciiTheme="minorHAnsi" w:eastAsia="Times New Roman" w:hAnsiTheme="minorHAnsi" w:cstheme="minorHAnsi"/>
                <w:b w:val="0"/>
                <w:bCs w:val="0"/>
                <w:color w:val="auto"/>
                <w:kern w:val="2"/>
                <w14:ligatures w14:val="standardContextual"/>
              </w:rPr>
              <w:t xml:space="preserve">Select the services </w:t>
            </w:r>
            <w:r w:rsidR="00C625B5" w:rsidRPr="00C625B5">
              <w:rPr>
                <w:rFonts w:asciiTheme="minorHAnsi" w:eastAsia="Times New Roman" w:hAnsiTheme="minorHAnsi" w:cstheme="minorHAnsi"/>
                <w:b w:val="0"/>
                <w:bCs w:val="0"/>
                <w:color w:val="auto"/>
                <w:kern w:val="2"/>
                <w14:ligatures w14:val="standardContextual"/>
              </w:rPr>
              <w:t xml:space="preserve">you want to receive from </w:t>
            </w:r>
            <w:proofErr w:type="spellStart"/>
            <w:r w:rsidRPr="00C625B5">
              <w:rPr>
                <w:rFonts w:asciiTheme="minorHAnsi" w:eastAsia="Times New Roman" w:hAnsiTheme="minorHAnsi" w:cstheme="minorHAnsi"/>
                <w:b w:val="0"/>
                <w:bCs w:val="0"/>
                <w:color w:val="auto"/>
                <w:kern w:val="2"/>
                <w14:ligatures w14:val="standardContextual"/>
              </w:rPr>
              <w:t>ToBeReaL</w:t>
            </w:r>
            <w:proofErr w:type="spellEnd"/>
            <w:r w:rsidR="00C625B5" w:rsidRPr="00C625B5">
              <w:rPr>
                <w:rFonts w:asciiTheme="minorHAnsi" w:eastAsia="Times New Roman" w:hAnsiTheme="minorHAnsi" w:cstheme="minorHAnsi"/>
                <w:b w:val="0"/>
                <w:bCs w:val="0"/>
                <w:color w:val="auto"/>
                <w:kern w:val="2"/>
                <w14:ligatures w14:val="standardContextual"/>
              </w:rPr>
              <w:t xml:space="preserve"> experts</w:t>
            </w:r>
            <w:r w:rsidRPr="00C625B5">
              <w:rPr>
                <w:rFonts w:asciiTheme="minorHAnsi" w:eastAsia="Times New Roman" w:hAnsiTheme="minorHAnsi" w:cstheme="minorHAnsi"/>
                <w:b w:val="0"/>
                <w:bCs w:val="0"/>
                <w:color w:val="auto"/>
                <w:kern w:val="2"/>
                <w14:ligatures w14:val="standardContextual"/>
              </w:rPr>
              <w:t xml:space="preserve"> considering the value in “</w:t>
            </w:r>
            <w:proofErr w:type="spellStart"/>
            <w:r w:rsidRPr="00C625B5">
              <w:rPr>
                <w:rFonts w:asciiTheme="minorHAnsi" w:eastAsia="Times New Roman" w:hAnsiTheme="minorHAnsi" w:cstheme="minorHAnsi"/>
                <w:b w:val="0"/>
                <w:bCs w:val="0"/>
                <w:color w:val="auto"/>
                <w:kern w:val="2"/>
                <w14:ligatures w14:val="standardContextual"/>
              </w:rPr>
              <w:t>ToBE</w:t>
            </w:r>
            <w:proofErr w:type="spellEnd"/>
            <w:r w:rsidRPr="00C625B5">
              <w:rPr>
                <w:rFonts w:asciiTheme="minorHAnsi" w:eastAsia="Times New Roman" w:hAnsiTheme="minorHAnsi" w:cstheme="minorHAnsi"/>
                <w:b w:val="0"/>
                <w:bCs w:val="0"/>
                <w:color w:val="auto"/>
                <w:kern w:val="2"/>
                <w14:ligatures w14:val="standardContextual"/>
              </w:rPr>
              <w:t xml:space="preserve"> Coins” each service have.</w:t>
            </w:r>
          </w:p>
          <w:p w14:paraId="6351E3FC" w14:textId="65D61135" w:rsidR="00CC15A1" w:rsidRPr="00C625B5" w:rsidRDefault="00CC15A1" w:rsidP="00C625B5">
            <w:pPr>
              <w:pStyle w:val="Prrafodelista"/>
              <w:numPr>
                <w:ilvl w:val="0"/>
                <w:numId w:val="47"/>
              </w:numPr>
              <w:spacing w:before="40"/>
              <w:jc w:val="both"/>
              <w:rPr>
                <w:rFonts w:asciiTheme="minorHAnsi" w:eastAsia="Times New Roman" w:hAnsiTheme="minorHAnsi" w:cstheme="minorHAnsi"/>
                <w:b w:val="0"/>
                <w:bCs w:val="0"/>
                <w:color w:val="auto"/>
                <w:kern w:val="2"/>
                <w14:ligatures w14:val="standardContextual"/>
              </w:rPr>
            </w:pPr>
            <w:r w:rsidRPr="00C625B5">
              <w:rPr>
                <w:rFonts w:asciiTheme="minorHAnsi" w:eastAsia="Times New Roman" w:hAnsiTheme="minorHAnsi" w:cstheme="minorHAnsi"/>
                <w:b w:val="0"/>
                <w:bCs w:val="0"/>
                <w:color w:val="auto"/>
                <w:kern w:val="2"/>
                <w14:ligatures w14:val="standardContextual"/>
              </w:rPr>
              <w:t xml:space="preserve">You have a maximum of 60 </w:t>
            </w:r>
            <w:proofErr w:type="spellStart"/>
            <w:r w:rsidRPr="00C625B5">
              <w:rPr>
                <w:rFonts w:asciiTheme="minorHAnsi" w:eastAsia="Times New Roman" w:hAnsiTheme="minorHAnsi" w:cstheme="minorHAnsi"/>
                <w:b w:val="0"/>
                <w:bCs w:val="0"/>
                <w:color w:val="auto"/>
                <w:kern w:val="2"/>
                <w14:ligatures w14:val="standardContextual"/>
              </w:rPr>
              <w:t>ToBe</w:t>
            </w:r>
            <w:proofErr w:type="spellEnd"/>
            <w:r w:rsidRPr="00C625B5">
              <w:rPr>
                <w:rFonts w:asciiTheme="minorHAnsi" w:eastAsia="Times New Roman" w:hAnsiTheme="minorHAnsi" w:cstheme="minorHAnsi"/>
                <w:b w:val="0"/>
                <w:bCs w:val="0"/>
                <w:color w:val="auto"/>
                <w:kern w:val="2"/>
                <w14:ligatures w14:val="standardContextual"/>
              </w:rPr>
              <w:t xml:space="preserve"> Coins</w:t>
            </w:r>
            <w:r w:rsidR="00C625B5" w:rsidRPr="00C625B5">
              <w:rPr>
                <w:rFonts w:asciiTheme="minorHAnsi" w:eastAsia="Times New Roman" w:hAnsiTheme="minorHAnsi" w:cstheme="minorHAnsi"/>
                <w:b w:val="0"/>
                <w:bCs w:val="0"/>
                <w:color w:val="auto"/>
                <w:kern w:val="2"/>
                <w14:ligatures w14:val="standardContextual"/>
              </w:rPr>
              <w:t>.</w:t>
            </w:r>
          </w:p>
          <w:p w14:paraId="180FD4EC" w14:textId="02648885" w:rsidR="00CC15A1" w:rsidRPr="00C625B5" w:rsidRDefault="00CC15A1" w:rsidP="00C625B5">
            <w:pPr>
              <w:pStyle w:val="Prrafodelista"/>
              <w:numPr>
                <w:ilvl w:val="0"/>
                <w:numId w:val="47"/>
              </w:numPr>
              <w:spacing w:before="40"/>
              <w:jc w:val="both"/>
              <w:rPr>
                <w:rFonts w:asciiTheme="minorHAnsi" w:eastAsia="Times New Roman" w:hAnsiTheme="minorHAnsi" w:cstheme="minorHAnsi"/>
                <w:b w:val="0"/>
                <w:bCs w:val="0"/>
                <w:i/>
                <w:iCs/>
                <w:color w:val="4B4B4B" w:themeColor="text2"/>
                <w:kern w:val="2"/>
                <w14:ligatures w14:val="standardContextual"/>
              </w:rPr>
            </w:pPr>
            <w:r w:rsidRPr="00C625B5">
              <w:rPr>
                <w:rFonts w:asciiTheme="minorHAnsi" w:eastAsia="Times New Roman" w:hAnsiTheme="minorHAnsi" w:cstheme="minorHAnsi"/>
                <w:b w:val="0"/>
                <w:bCs w:val="0"/>
                <w:color w:val="auto"/>
                <w:kern w:val="2"/>
                <w14:ligatures w14:val="standardContextual"/>
              </w:rPr>
              <w:t xml:space="preserve">Visit the website to </w:t>
            </w:r>
            <w:r w:rsidR="003E744E" w:rsidRPr="00C625B5">
              <w:rPr>
                <w:rFonts w:asciiTheme="minorHAnsi" w:eastAsia="Times New Roman" w:hAnsiTheme="minorHAnsi" w:cstheme="minorHAnsi"/>
                <w:b w:val="0"/>
                <w:bCs w:val="0"/>
                <w:color w:val="auto"/>
                <w:kern w:val="2"/>
                <w14:ligatures w14:val="standardContextual"/>
              </w:rPr>
              <w:t xml:space="preserve">learn more about the services and their value in </w:t>
            </w:r>
            <w:proofErr w:type="spellStart"/>
            <w:r w:rsidR="003E744E" w:rsidRPr="00C625B5">
              <w:rPr>
                <w:rFonts w:asciiTheme="minorHAnsi" w:eastAsia="Times New Roman" w:hAnsiTheme="minorHAnsi" w:cstheme="minorHAnsi"/>
                <w:b w:val="0"/>
                <w:bCs w:val="0"/>
                <w:color w:val="auto"/>
                <w:kern w:val="2"/>
                <w14:ligatures w14:val="standardContextual"/>
              </w:rPr>
              <w:t>ToBe</w:t>
            </w:r>
            <w:proofErr w:type="spellEnd"/>
            <w:r w:rsidR="006B64E0" w:rsidRPr="00C625B5">
              <w:rPr>
                <w:rFonts w:asciiTheme="minorHAnsi" w:eastAsia="Times New Roman" w:hAnsiTheme="minorHAnsi" w:cstheme="minorHAnsi"/>
                <w:b w:val="0"/>
                <w:bCs w:val="0"/>
                <w:color w:val="auto"/>
                <w:kern w:val="2"/>
                <w14:ligatures w14:val="standardContextual"/>
              </w:rPr>
              <w:t xml:space="preserve"> Coins</w:t>
            </w:r>
            <w:r w:rsidR="00C625B5" w:rsidRPr="00C625B5">
              <w:rPr>
                <w:rFonts w:asciiTheme="minorHAnsi" w:eastAsia="Times New Roman" w:hAnsiTheme="minorHAnsi" w:cstheme="minorHAnsi"/>
                <w:b w:val="0"/>
                <w:bCs w:val="0"/>
                <w:color w:val="auto"/>
                <w:kern w:val="2"/>
                <w14:ligatures w14:val="standardContextual"/>
              </w:rPr>
              <w:t>.</w:t>
            </w:r>
          </w:p>
        </w:tc>
      </w:tr>
    </w:tbl>
    <w:p w14:paraId="69828FC8" w14:textId="2F44E0D2" w:rsidR="00947C54" w:rsidRDefault="00947C54" w:rsidP="004F7750">
      <w:pPr>
        <w:rPr>
          <w:rFonts w:asciiTheme="minorHAnsi" w:hAnsiTheme="minorHAnsi"/>
        </w:rPr>
      </w:pPr>
    </w:p>
    <w:p w14:paraId="0071B6DA" w14:textId="77777777" w:rsidR="00947C54" w:rsidRDefault="00947C54">
      <w:pPr>
        <w:rPr>
          <w:rFonts w:asciiTheme="minorHAnsi" w:hAnsiTheme="minorHAnsi"/>
        </w:rPr>
      </w:pPr>
      <w:r>
        <w:rPr>
          <w:rFonts w:asciiTheme="minorHAnsi" w:hAnsiTheme="minorHAnsi"/>
        </w:rPr>
        <w:br w:type="page"/>
      </w:r>
    </w:p>
    <w:p w14:paraId="62DD74F5" w14:textId="77777777" w:rsidR="00473829" w:rsidRPr="003F548D" w:rsidRDefault="00473829" w:rsidP="00473829">
      <w:pPr>
        <w:pStyle w:val="Prrafodelista"/>
        <w:numPr>
          <w:ilvl w:val="0"/>
          <w:numId w:val="49"/>
        </w:numPr>
        <w:spacing w:after="0" w:line="240" w:lineRule="auto"/>
        <w:ind w:right="-72"/>
        <w:jc w:val="both"/>
        <w:rPr>
          <w:rFonts w:asciiTheme="minorHAnsi" w:eastAsia="Calibri" w:hAnsiTheme="minorHAnsi" w:cstheme="minorHAnsi"/>
          <w:i/>
          <w:iCs/>
          <w:color w:val="0097B2"/>
        </w:rPr>
      </w:pPr>
      <w:r w:rsidRPr="00D16084">
        <w:rPr>
          <w:rFonts w:asciiTheme="majorHAnsi" w:eastAsia="Calibri" w:hAnsiTheme="majorHAnsi" w:cstheme="majorBidi"/>
          <w:b/>
          <w:color w:val="0097B2"/>
          <w:sz w:val="32"/>
          <w:szCs w:val="32"/>
          <w:lang w:eastAsia="it-IT"/>
        </w:rPr>
        <w:lastRenderedPageBreak/>
        <w:t>TECHNOLOGY READINESS LEVEL (TRL):</w:t>
      </w:r>
      <w:r w:rsidRPr="00D16084">
        <w:rPr>
          <w:rFonts w:ascii="Times New Roman" w:eastAsia="Calibri" w:hAnsi="Times New Roman" w:cs="Times New Roman"/>
          <w:i/>
          <w:iCs/>
          <w:color w:val="0097B2"/>
        </w:rPr>
        <w:t xml:space="preserve"> </w:t>
      </w:r>
      <w:r w:rsidRPr="003F548D">
        <w:rPr>
          <w:rFonts w:asciiTheme="minorHAnsi" w:eastAsia="Calibri" w:hAnsiTheme="minorHAnsi" w:cstheme="minorHAnsi"/>
          <w:i/>
          <w:iCs/>
          <w:color w:val="0097B2"/>
        </w:rPr>
        <w:t>TRLs are a set of management metrics that enable the assessment of the maturity of a particular technology and the consistent comparison of maturity between different types of technology all in the context of a specific system, application and operational environment.</w:t>
      </w:r>
      <w:r w:rsidRPr="003F548D">
        <w:rPr>
          <w:rFonts w:asciiTheme="minorHAnsi" w:hAnsiTheme="minorHAnsi" w:cstheme="minorHAnsi"/>
          <w:color w:val="0097B2"/>
          <w:vertAlign w:val="superscript"/>
        </w:rPr>
        <w:footnoteReference w:id="2"/>
      </w:r>
    </w:p>
    <w:p w14:paraId="11852FA4" w14:textId="77777777" w:rsidR="00124A71" w:rsidRDefault="00124A71" w:rsidP="00325D53">
      <w:pPr>
        <w:spacing w:after="0" w:line="240" w:lineRule="auto"/>
        <w:ind w:right="-72"/>
        <w:jc w:val="both"/>
        <w:rPr>
          <w:rFonts w:asciiTheme="minorHAnsi" w:eastAsia="Calibri" w:hAnsiTheme="minorHAnsi" w:cstheme="minorHAnsi"/>
          <w:color w:val="7C7C7C" w:themeColor="text1" w:themeTint="A6"/>
        </w:rPr>
      </w:pPr>
    </w:p>
    <w:p w14:paraId="64DCC52D" w14:textId="18626339" w:rsidR="00473829" w:rsidRPr="00325D53" w:rsidRDefault="00473829" w:rsidP="00325D53">
      <w:pPr>
        <w:spacing w:after="0" w:line="240" w:lineRule="auto"/>
        <w:ind w:right="-72"/>
        <w:jc w:val="both"/>
        <w:rPr>
          <w:rFonts w:asciiTheme="minorHAnsi" w:eastAsia="Calibri" w:hAnsiTheme="minorHAnsi" w:cstheme="minorHAnsi"/>
          <w:b/>
          <w:color w:val="7C7C7C" w:themeColor="text1" w:themeTint="A6"/>
        </w:rPr>
      </w:pPr>
      <w:r w:rsidRPr="00325D53">
        <w:rPr>
          <w:rFonts w:asciiTheme="minorHAnsi" w:eastAsia="Calibri" w:hAnsiTheme="minorHAnsi" w:cstheme="minorHAnsi"/>
          <w:color w:val="7C7C7C" w:themeColor="text1" w:themeTint="A6"/>
        </w:rPr>
        <w:t>You can use the “TRL self-assessment tool” provided by the Horizon Europe NCP Portal to guide you in describing the TRL (starting from 3) based on whether your bio-based innovation is related to a product manufacturing or industrial process.</w:t>
      </w:r>
      <w:r w:rsidRPr="003F548D">
        <w:rPr>
          <w:vertAlign w:val="superscript"/>
        </w:rPr>
        <w:footnoteReference w:id="3"/>
      </w:r>
      <w:r w:rsidRPr="00325D53">
        <w:rPr>
          <w:rFonts w:asciiTheme="minorHAnsi" w:eastAsia="Calibri" w:hAnsiTheme="minorHAnsi" w:cstheme="minorHAnsi"/>
          <w:color w:val="7C7C7C" w:themeColor="text1" w:themeTint="A6"/>
        </w:rPr>
        <w:t xml:space="preserve"> The table below is an example of what each TRL means.</w:t>
      </w:r>
    </w:p>
    <w:p w14:paraId="048537F4" w14:textId="77777777" w:rsidR="00473829" w:rsidRPr="003F548D" w:rsidRDefault="00473829" w:rsidP="00473829">
      <w:pPr>
        <w:pStyle w:val="Prrafodelista"/>
        <w:spacing w:after="0" w:line="240" w:lineRule="auto"/>
        <w:ind w:right="-72"/>
        <w:jc w:val="both"/>
        <w:rPr>
          <w:rFonts w:asciiTheme="minorHAnsi" w:eastAsia="Calibri" w:hAnsiTheme="minorHAnsi" w:cstheme="minorHAnsi"/>
          <w:b/>
          <w:color w:val="7C7C7C" w:themeColor="text1" w:themeTint="A6"/>
        </w:rPr>
      </w:pPr>
    </w:p>
    <w:tbl>
      <w:tblPr>
        <w:tblpPr w:leftFromText="141" w:rightFromText="141" w:vertAnchor="text" w:tblpY="1"/>
        <w:tblW w:w="5000" w:type="pct"/>
        <w:tblBorders>
          <w:top w:val="single" w:sz="8" w:space="0" w:color="0097B2"/>
          <w:left w:val="single" w:sz="8" w:space="0" w:color="0097B2"/>
          <w:bottom w:val="single" w:sz="8" w:space="0" w:color="0097B2"/>
          <w:right w:val="single" w:sz="8" w:space="0" w:color="0097B2"/>
          <w:insideH w:val="single" w:sz="8" w:space="0" w:color="0097B2"/>
          <w:insideV w:val="single" w:sz="8" w:space="0" w:color="0097B2"/>
        </w:tblBorders>
        <w:tblLook w:val="04A0" w:firstRow="1" w:lastRow="0" w:firstColumn="1" w:lastColumn="0" w:noHBand="0" w:noVBand="1"/>
      </w:tblPr>
      <w:tblGrid>
        <w:gridCol w:w="856"/>
        <w:gridCol w:w="1274"/>
        <w:gridCol w:w="1357"/>
        <w:gridCol w:w="1150"/>
        <w:gridCol w:w="1266"/>
        <w:gridCol w:w="1319"/>
        <w:gridCol w:w="1257"/>
        <w:gridCol w:w="1139"/>
      </w:tblGrid>
      <w:tr w:rsidR="00473829" w:rsidRPr="003F548D" w14:paraId="64CC4AC4" w14:textId="77777777" w:rsidTr="00EB2653">
        <w:trPr>
          <w:trHeight w:val="222"/>
        </w:trPr>
        <w:tc>
          <w:tcPr>
            <w:tcW w:w="385" w:type="pct"/>
            <w:shd w:val="clear" w:color="auto" w:fill="FFFFFF"/>
          </w:tcPr>
          <w:p w14:paraId="05C02EA3" w14:textId="77777777" w:rsidR="00473829" w:rsidRPr="003F548D" w:rsidRDefault="00473829" w:rsidP="00EB2653">
            <w:pPr>
              <w:spacing w:after="0" w:line="240" w:lineRule="auto"/>
              <w:ind w:right="-72"/>
              <w:jc w:val="center"/>
              <w:rPr>
                <w:rFonts w:asciiTheme="minorHAnsi" w:eastAsia="Calibri" w:hAnsiTheme="minorHAnsi" w:cstheme="minorHAnsi"/>
                <w:b/>
                <w:bCs/>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Solution</w:t>
            </w:r>
          </w:p>
        </w:tc>
        <w:tc>
          <w:tcPr>
            <w:tcW w:w="692" w:type="pct"/>
            <w:shd w:val="clear" w:color="auto" w:fill="FFFFFF"/>
          </w:tcPr>
          <w:p w14:paraId="38C9D006" w14:textId="77777777" w:rsidR="00473829" w:rsidRPr="003F548D" w:rsidRDefault="00473829" w:rsidP="00EB2653">
            <w:pPr>
              <w:spacing w:after="0" w:line="240" w:lineRule="auto"/>
              <w:ind w:left="-48"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color w:val="7C7C7C" w:themeColor="text1" w:themeTint="A6"/>
                <w:sz w:val="16"/>
                <w:szCs w:val="16"/>
              </w:rPr>
              <w:t>TRL 3</w:t>
            </w:r>
          </w:p>
        </w:tc>
        <w:tc>
          <w:tcPr>
            <w:tcW w:w="735" w:type="pct"/>
            <w:shd w:val="clear" w:color="auto" w:fill="FFFFFF"/>
          </w:tcPr>
          <w:p w14:paraId="313E417C"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TRL 4</w:t>
            </w:r>
          </w:p>
        </w:tc>
        <w:tc>
          <w:tcPr>
            <w:tcW w:w="619" w:type="pct"/>
            <w:shd w:val="clear" w:color="auto" w:fill="FFFFFF"/>
          </w:tcPr>
          <w:p w14:paraId="3C62FA94"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 xml:space="preserve">TRL 5 </w:t>
            </w:r>
          </w:p>
        </w:tc>
        <w:tc>
          <w:tcPr>
            <w:tcW w:w="695" w:type="pct"/>
            <w:shd w:val="clear" w:color="auto" w:fill="FFFFFF"/>
          </w:tcPr>
          <w:p w14:paraId="3C33D303"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TRL 6</w:t>
            </w:r>
          </w:p>
        </w:tc>
        <w:tc>
          <w:tcPr>
            <w:tcW w:w="626" w:type="pct"/>
            <w:shd w:val="clear" w:color="auto" w:fill="FFFFFF"/>
          </w:tcPr>
          <w:p w14:paraId="2B32EC5D"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TRL 7</w:t>
            </w:r>
          </w:p>
        </w:tc>
        <w:tc>
          <w:tcPr>
            <w:tcW w:w="627" w:type="pct"/>
            <w:shd w:val="clear" w:color="auto" w:fill="FFFFFF"/>
          </w:tcPr>
          <w:p w14:paraId="5BA27031"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TRL 8</w:t>
            </w:r>
          </w:p>
        </w:tc>
        <w:tc>
          <w:tcPr>
            <w:tcW w:w="621" w:type="pct"/>
            <w:shd w:val="clear" w:color="auto" w:fill="FFFFFF"/>
          </w:tcPr>
          <w:p w14:paraId="01B701CA" w14:textId="77777777" w:rsidR="00473829" w:rsidRPr="003F548D" w:rsidRDefault="00473829" w:rsidP="00EB2653">
            <w:pPr>
              <w:spacing w:after="0" w:line="240" w:lineRule="auto"/>
              <w:ind w:right="-72"/>
              <w:jc w:val="center"/>
              <w:rPr>
                <w:rFonts w:asciiTheme="minorHAnsi" w:eastAsia="Calibri" w:hAnsiTheme="minorHAnsi" w:cstheme="minorHAnsi"/>
                <w:b/>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TRL 9</w:t>
            </w:r>
          </w:p>
        </w:tc>
      </w:tr>
      <w:tr w:rsidR="00473829" w:rsidRPr="003F548D" w14:paraId="5B734D09" w14:textId="77777777" w:rsidTr="00EB2653">
        <w:trPr>
          <w:trHeight w:val="222"/>
        </w:trPr>
        <w:tc>
          <w:tcPr>
            <w:tcW w:w="385" w:type="pct"/>
            <w:shd w:val="clear" w:color="auto" w:fill="FFFFFF"/>
            <w:vAlign w:val="center"/>
          </w:tcPr>
          <w:p w14:paraId="0C5D3DBD" w14:textId="77777777" w:rsidR="00473829" w:rsidRPr="003F548D" w:rsidRDefault="00473829" w:rsidP="00EB2653">
            <w:pPr>
              <w:spacing w:after="0" w:line="240" w:lineRule="auto"/>
              <w:ind w:right="-72"/>
              <w:jc w:val="center"/>
              <w:rPr>
                <w:rFonts w:asciiTheme="minorHAnsi" w:eastAsia="Calibri" w:hAnsiTheme="minorHAnsi" w:cstheme="minorHAnsi"/>
                <w:b/>
                <w:bCs/>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Product</w:t>
            </w:r>
          </w:p>
        </w:tc>
        <w:tc>
          <w:tcPr>
            <w:tcW w:w="692" w:type="pct"/>
            <w:shd w:val="clear" w:color="auto" w:fill="FFFFFF"/>
            <w:vAlign w:val="center"/>
          </w:tcPr>
          <w:p w14:paraId="701641CA"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Analytical studies on separate elements of the technology. Laboratory based trials</w:t>
            </w:r>
          </w:p>
        </w:tc>
        <w:tc>
          <w:tcPr>
            <w:tcW w:w="735" w:type="pct"/>
            <w:shd w:val="clear" w:color="auto" w:fill="FFFFFF"/>
            <w:vAlign w:val="center"/>
          </w:tcPr>
          <w:p w14:paraId="20E6E330"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Basic technological components integrated together. Durability is not yet important</w:t>
            </w:r>
          </w:p>
        </w:tc>
        <w:tc>
          <w:tcPr>
            <w:tcW w:w="619" w:type="pct"/>
            <w:shd w:val="clear" w:color="auto" w:fill="FFFFFF"/>
            <w:vAlign w:val="center"/>
          </w:tcPr>
          <w:p w14:paraId="54A66534"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Basic technological components integrated under controlled environment</w:t>
            </w:r>
          </w:p>
        </w:tc>
        <w:tc>
          <w:tcPr>
            <w:tcW w:w="695" w:type="pct"/>
            <w:shd w:val="clear" w:color="auto" w:fill="FFFFFF"/>
            <w:vAlign w:val="center"/>
          </w:tcPr>
          <w:p w14:paraId="0E8561A6"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Functional version on a realistic environment to draw conclusions on the technical and operational capabilities</w:t>
            </w:r>
          </w:p>
        </w:tc>
        <w:tc>
          <w:tcPr>
            <w:tcW w:w="626" w:type="pct"/>
            <w:shd w:val="clear" w:color="auto" w:fill="FFFFFF"/>
            <w:vAlign w:val="center"/>
          </w:tcPr>
          <w:p w14:paraId="2DFFC40B"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Manufacturable version on an environment to address all the operational requirements</w:t>
            </w:r>
          </w:p>
        </w:tc>
        <w:tc>
          <w:tcPr>
            <w:tcW w:w="627" w:type="pct"/>
            <w:shd w:val="clear" w:color="auto" w:fill="FFFFFF"/>
            <w:vAlign w:val="center"/>
          </w:tcPr>
          <w:p w14:paraId="4810B050"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Product in its final form in full mode under expected conditions and periods</w:t>
            </w:r>
          </w:p>
        </w:tc>
        <w:tc>
          <w:tcPr>
            <w:tcW w:w="621" w:type="pct"/>
            <w:shd w:val="clear" w:color="auto" w:fill="FFFFFF"/>
            <w:vAlign w:val="center"/>
          </w:tcPr>
          <w:p w14:paraId="4348D07E"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Product in its final form under full commercial deployment</w:t>
            </w:r>
          </w:p>
        </w:tc>
      </w:tr>
      <w:tr w:rsidR="00473829" w:rsidRPr="003F548D" w14:paraId="3078FE1B" w14:textId="77777777" w:rsidTr="00EB2653">
        <w:trPr>
          <w:trHeight w:val="1431"/>
        </w:trPr>
        <w:tc>
          <w:tcPr>
            <w:tcW w:w="385" w:type="pct"/>
            <w:shd w:val="clear" w:color="auto" w:fill="FFFFFF"/>
            <w:vAlign w:val="center"/>
          </w:tcPr>
          <w:p w14:paraId="715F353F" w14:textId="77777777" w:rsidR="00473829" w:rsidRPr="003F548D" w:rsidRDefault="00473829" w:rsidP="00EB2653">
            <w:pPr>
              <w:spacing w:after="0" w:line="240" w:lineRule="auto"/>
              <w:ind w:right="-72"/>
              <w:jc w:val="center"/>
              <w:rPr>
                <w:rFonts w:asciiTheme="minorHAnsi" w:eastAsia="Calibri" w:hAnsiTheme="minorHAnsi" w:cstheme="minorHAnsi"/>
                <w:b/>
                <w:bCs/>
                <w:color w:val="7C7C7C" w:themeColor="text1" w:themeTint="A6"/>
                <w:sz w:val="16"/>
                <w:szCs w:val="16"/>
              </w:rPr>
            </w:pPr>
            <w:r w:rsidRPr="003F548D">
              <w:rPr>
                <w:rFonts w:asciiTheme="minorHAnsi" w:eastAsia="Calibri" w:hAnsiTheme="minorHAnsi" w:cstheme="minorHAnsi"/>
                <w:b/>
                <w:bCs/>
                <w:color w:val="7C7C7C" w:themeColor="text1" w:themeTint="A6"/>
                <w:sz w:val="16"/>
                <w:szCs w:val="16"/>
              </w:rPr>
              <w:t>Process</w:t>
            </w:r>
          </w:p>
        </w:tc>
        <w:tc>
          <w:tcPr>
            <w:tcW w:w="692" w:type="pct"/>
            <w:shd w:val="clear" w:color="auto" w:fill="FFFFFF"/>
            <w:vAlign w:val="center"/>
          </w:tcPr>
          <w:p w14:paraId="6C8AB010"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Laboratory experiments to verify the conceptual process works</w:t>
            </w:r>
          </w:p>
        </w:tc>
        <w:tc>
          <w:tcPr>
            <w:tcW w:w="735" w:type="pct"/>
            <w:shd w:val="clear" w:color="auto" w:fill="FFFFFF"/>
            <w:vAlign w:val="center"/>
          </w:tcPr>
          <w:p w14:paraId="1F915185"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Process components are validated individually and could be integrated in an ad hoc manner at lab scale</w:t>
            </w:r>
          </w:p>
          <w:p w14:paraId="24F130F6" w14:textId="77777777" w:rsidR="00473829" w:rsidRPr="003F548D" w:rsidRDefault="00473829" w:rsidP="00EB2653">
            <w:pPr>
              <w:spacing w:after="0" w:line="240" w:lineRule="auto"/>
              <w:jc w:val="center"/>
              <w:rPr>
                <w:rFonts w:asciiTheme="minorHAnsi" w:eastAsia="Calibri" w:hAnsiTheme="minorHAnsi" w:cstheme="minorHAnsi"/>
                <w:color w:val="7C7C7C" w:themeColor="text1" w:themeTint="A6"/>
                <w:sz w:val="16"/>
                <w:szCs w:val="16"/>
              </w:rPr>
            </w:pPr>
          </w:p>
        </w:tc>
        <w:tc>
          <w:tcPr>
            <w:tcW w:w="619" w:type="pct"/>
            <w:shd w:val="clear" w:color="auto" w:fill="FFFFFF"/>
            <w:vAlign w:val="center"/>
          </w:tcPr>
          <w:p w14:paraId="53F01872"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Integrated validation of the process to produce short batches</w:t>
            </w:r>
          </w:p>
        </w:tc>
        <w:tc>
          <w:tcPr>
            <w:tcW w:w="695" w:type="pct"/>
            <w:shd w:val="clear" w:color="auto" w:fill="FFFFFF"/>
            <w:vAlign w:val="center"/>
          </w:tcPr>
          <w:p w14:paraId="3CE6A767"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Development of a pilot-scale testing plant including engineering scale equivalents</w:t>
            </w:r>
          </w:p>
        </w:tc>
        <w:tc>
          <w:tcPr>
            <w:tcW w:w="626" w:type="pct"/>
            <w:shd w:val="clear" w:color="auto" w:fill="FFFFFF"/>
            <w:vAlign w:val="center"/>
          </w:tcPr>
          <w:p w14:paraId="77B0FA06" w14:textId="77777777" w:rsidR="00473829" w:rsidRPr="003F548D" w:rsidRDefault="00473829" w:rsidP="00EB2653">
            <w:pPr>
              <w:spacing w:after="0" w:line="240" w:lineRule="auto"/>
              <w:ind w:right="-72"/>
              <w:jc w:val="center"/>
              <w:rPr>
                <w:rFonts w:asciiTheme="minorHAnsi" w:eastAsia="Calibri" w:hAnsiTheme="minorHAnsi" w:cstheme="minorHAnsi"/>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Demonstration of the continuous operation of the pilot plant</w:t>
            </w:r>
          </w:p>
          <w:p w14:paraId="5B74AFB0" w14:textId="77777777" w:rsidR="00473829" w:rsidRPr="003F548D" w:rsidRDefault="00473829" w:rsidP="00EB2653">
            <w:pPr>
              <w:spacing w:after="0" w:line="240" w:lineRule="auto"/>
              <w:jc w:val="center"/>
              <w:rPr>
                <w:rFonts w:asciiTheme="minorHAnsi" w:eastAsia="Calibri" w:hAnsiTheme="minorHAnsi" w:cstheme="minorHAnsi"/>
                <w:i/>
                <w:iCs/>
                <w:color w:val="7C7C7C" w:themeColor="text1" w:themeTint="A6"/>
                <w:sz w:val="16"/>
                <w:szCs w:val="16"/>
              </w:rPr>
            </w:pPr>
          </w:p>
          <w:p w14:paraId="2684E85A" w14:textId="77777777" w:rsidR="00473829" w:rsidRPr="003F548D" w:rsidRDefault="00473829" w:rsidP="00EB2653">
            <w:pPr>
              <w:spacing w:after="0" w:line="240" w:lineRule="auto"/>
              <w:jc w:val="center"/>
              <w:rPr>
                <w:rFonts w:asciiTheme="minorHAnsi" w:eastAsia="Calibri" w:hAnsiTheme="minorHAnsi" w:cstheme="minorHAnsi"/>
                <w:color w:val="7C7C7C" w:themeColor="text1" w:themeTint="A6"/>
                <w:sz w:val="16"/>
                <w:szCs w:val="16"/>
              </w:rPr>
            </w:pPr>
          </w:p>
        </w:tc>
        <w:tc>
          <w:tcPr>
            <w:tcW w:w="627" w:type="pct"/>
            <w:shd w:val="clear" w:color="auto" w:fill="FFFFFF"/>
            <w:vAlign w:val="center"/>
          </w:tcPr>
          <w:p w14:paraId="53D2905F"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Demonstration plant is constructed and operated in continuous mode outside normal parameters</w:t>
            </w:r>
          </w:p>
        </w:tc>
        <w:tc>
          <w:tcPr>
            <w:tcW w:w="621" w:type="pct"/>
            <w:shd w:val="clear" w:color="auto" w:fill="FFFFFF"/>
            <w:vAlign w:val="center"/>
          </w:tcPr>
          <w:p w14:paraId="4FF977E2" w14:textId="77777777" w:rsidR="00473829" w:rsidRPr="003F548D" w:rsidRDefault="00473829" w:rsidP="00EB2653">
            <w:pPr>
              <w:spacing w:after="0" w:line="240" w:lineRule="auto"/>
              <w:ind w:right="-72"/>
              <w:jc w:val="center"/>
              <w:rPr>
                <w:rFonts w:asciiTheme="minorHAnsi" w:eastAsia="Calibri" w:hAnsiTheme="minorHAnsi" w:cstheme="minorHAnsi"/>
                <w:i/>
                <w:iCs/>
                <w:color w:val="7C7C7C" w:themeColor="text1" w:themeTint="A6"/>
                <w:sz w:val="16"/>
                <w:szCs w:val="16"/>
              </w:rPr>
            </w:pPr>
            <w:r w:rsidRPr="003F548D">
              <w:rPr>
                <w:rFonts w:asciiTheme="minorHAnsi" w:eastAsia="Calibri" w:hAnsiTheme="minorHAnsi" w:cstheme="minorHAnsi"/>
                <w:i/>
                <w:iCs/>
                <w:color w:val="7C7C7C" w:themeColor="text1" w:themeTint="A6"/>
                <w:sz w:val="16"/>
                <w:szCs w:val="16"/>
              </w:rPr>
              <w:t>Commercial plant set up and running for full range of operating conditions</w:t>
            </w:r>
          </w:p>
        </w:tc>
      </w:tr>
    </w:tbl>
    <w:p w14:paraId="2CB925F4" w14:textId="77777777" w:rsidR="00473829" w:rsidRPr="003F548D" w:rsidRDefault="00473829" w:rsidP="00473829">
      <w:pPr>
        <w:spacing w:after="0" w:line="240" w:lineRule="auto"/>
        <w:ind w:right="-72"/>
        <w:jc w:val="both"/>
        <w:rPr>
          <w:rFonts w:asciiTheme="minorHAnsi" w:eastAsia="Calibri" w:hAnsiTheme="minorHAnsi" w:cstheme="minorHAnsi"/>
          <w:i/>
          <w:iCs/>
          <w:color w:val="0097B2"/>
        </w:rPr>
      </w:pPr>
    </w:p>
    <w:tbl>
      <w:tblPr>
        <w:tblpPr w:leftFromText="141" w:rightFromText="141" w:vertAnchor="text" w:tblpY="1"/>
        <w:tblW w:w="5000" w:type="pct"/>
        <w:tblBorders>
          <w:top w:val="single" w:sz="8" w:space="0" w:color="006374"/>
          <w:left w:val="single" w:sz="8" w:space="0" w:color="006374"/>
          <w:bottom w:val="single" w:sz="8" w:space="0" w:color="006374"/>
          <w:right w:val="single" w:sz="8" w:space="0" w:color="006374"/>
          <w:insideH w:val="single" w:sz="8" w:space="0" w:color="006374"/>
          <w:insideV w:val="single" w:sz="8" w:space="0" w:color="006374"/>
        </w:tblBorders>
        <w:tblLook w:val="04A0" w:firstRow="1" w:lastRow="0" w:firstColumn="1" w:lastColumn="0" w:noHBand="0" w:noVBand="1"/>
      </w:tblPr>
      <w:tblGrid>
        <w:gridCol w:w="9618"/>
      </w:tblGrid>
      <w:tr w:rsidR="00473829" w:rsidRPr="003F548D" w14:paraId="3A63F085" w14:textId="77777777" w:rsidTr="00EB2653">
        <w:tc>
          <w:tcPr>
            <w:tcW w:w="5000" w:type="pct"/>
            <w:shd w:val="clear" w:color="auto" w:fill="0097B2"/>
          </w:tcPr>
          <w:p w14:paraId="55F1DACE" w14:textId="77777777" w:rsidR="00473829" w:rsidRPr="003F548D" w:rsidRDefault="00473829" w:rsidP="00EB2653">
            <w:pPr>
              <w:spacing w:after="0" w:line="240" w:lineRule="auto"/>
              <w:ind w:right="-72"/>
              <w:jc w:val="center"/>
              <w:rPr>
                <w:rFonts w:asciiTheme="minorHAnsi" w:eastAsia="Calibri" w:hAnsiTheme="minorHAnsi" w:cstheme="minorHAnsi"/>
                <w:b/>
                <w:bCs/>
                <w:color w:val="FFFFFF"/>
              </w:rPr>
            </w:pPr>
            <w:r w:rsidRPr="003F548D">
              <w:rPr>
                <w:rFonts w:asciiTheme="minorHAnsi" w:eastAsia="Calibri" w:hAnsiTheme="minorHAnsi" w:cstheme="minorHAnsi"/>
                <w:b/>
                <w:bCs/>
                <w:color w:val="FFFFFF"/>
              </w:rPr>
              <w:t>Technology Readiness Level (TRL): Maximum 1 page</w:t>
            </w:r>
          </w:p>
        </w:tc>
      </w:tr>
      <w:tr w:rsidR="00473829" w:rsidRPr="003F548D" w14:paraId="68741FB7" w14:textId="77777777" w:rsidTr="00EB2653">
        <w:trPr>
          <w:trHeight w:val="826"/>
        </w:trPr>
        <w:tc>
          <w:tcPr>
            <w:tcW w:w="5000" w:type="pct"/>
            <w:tcBorders>
              <w:bottom w:val="single" w:sz="4" w:space="0" w:color="auto"/>
            </w:tcBorders>
            <w:shd w:val="clear" w:color="auto" w:fill="FFFFFF"/>
          </w:tcPr>
          <w:p w14:paraId="270EF66F" w14:textId="77777777" w:rsidR="00473829" w:rsidRPr="003F548D" w:rsidRDefault="00473829" w:rsidP="00EB2653">
            <w:pPr>
              <w:spacing w:after="0" w:line="240" w:lineRule="auto"/>
              <w:ind w:right="-72"/>
              <w:jc w:val="both"/>
              <w:rPr>
                <w:rFonts w:asciiTheme="minorHAnsi" w:eastAsia="Calibri" w:hAnsiTheme="minorHAnsi" w:cstheme="minorHAnsi"/>
                <w:i/>
                <w:iCs/>
                <w:color w:val="0097B2"/>
              </w:rPr>
            </w:pPr>
            <w:r w:rsidRPr="003F548D">
              <w:rPr>
                <w:rFonts w:asciiTheme="minorHAnsi" w:eastAsia="Calibri" w:hAnsiTheme="minorHAnsi" w:cstheme="minorHAnsi"/>
                <w:i/>
                <w:iCs/>
                <w:color w:val="0097B2"/>
              </w:rPr>
              <w:t xml:space="preserve">Please, answer to </w:t>
            </w:r>
            <w:r w:rsidRPr="003F548D">
              <w:rPr>
                <w:rFonts w:asciiTheme="minorHAnsi" w:eastAsia="Calibri" w:hAnsiTheme="minorHAnsi" w:cstheme="minorHAnsi"/>
                <w:i/>
                <w:iCs/>
                <w:color w:val="0097B2"/>
                <w:u w:val="single"/>
              </w:rPr>
              <w:t>all these questions</w:t>
            </w:r>
            <w:r w:rsidRPr="003F548D">
              <w:rPr>
                <w:rFonts w:asciiTheme="minorHAnsi" w:eastAsia="Calibri" w:hAnsiTheme="minorHAnsi" w:cstheme="minorHAnsi"/>
                <w:i/>
                <w:iCs/>
                <w:color w:val="0097B2"/>
              </w:rPr>
              <w:t>:</w:t>
            </w:r>
          </w:p>
          <w:p w14:paraId="0410CB2E" w14:textId="77777777" w:rsidR="00473829" w:rsidRPr="003F548D" w:rsidRDefault="00473829" w:rsidP="00473829">
            <w:pPr>
              <w:pStyle w:val="Prrafodelista"/>
              <w:numPr>
                <w:ilvl w:val="0"/>
                <w:numId w:val="48"/>
              </w:numPr>
              <w:spacing w:after="0" w:line="240" w:lineRule="auto"/>
              <w:ind w:left="357" w:right="-74" w:hanging="357"/>
              <w:jc w:val="both"/>
              <w:rPr>
                <w:rFonts w:asciiTheme="minorHAnsi" w:eastAsia="Calibri" w:hAnsiTheme="minorHAnsi" w:cstheme="minorHAnsi"/>
                <w:b/>
                <w:color w:val="006374"/>
              </w:rPr>
            </w:pPr>
            <w:r w:rsidRPr="003F548D">
              <w:rPr>
                <w:rFonts w:asciiTheme="minorHAnsi" w:eastAsia="Calibri" w:hAnsiTheme="minorHAnsi" w:cstheme="minorHAnsi"/>
                <w:b/>
                <w:bCs/>
                <w:color w:val="7C7C7C" w:themeColor="text1" w:themeTint="A6"/>
              </w:rPr>
              <w:t>Select the specific TRL that best represents your project’s current state, providing a comprehensive justification supported by key technical, scientific, and operational factors that corroborates your assessment.</w:t>
            </w:r>
          </w:p>
          <w:p w14:paraId="134F68CC" w14:textId="77777777" w:rsidR="00473829" w:rsidRPr="003F548D" w:rsidRDefault="00473829" w:rsidP="00EB2653">
            <w:pPr>
              <w:pStyle w:val="Prrafodelista"/>
              <w:spacing w:after="0" w:line="240" w:lineRule="auto"/>
              <w:ind w:left="357" w:right="-74"/>
              <w:jc w:val="both"/>
              <w:rPr>
                <w:rFonts w:asciiTheme="minorHAnsi" w:eastAsia="Calibri" w:hAnsiTheme="minorHAnsi" w:cstheme="minorHAnsi"/>
                <w:b/>
                <w:color w:val="006374"/>
              </w:rPr>
            </w:pPr>
          </w:p>
        </w:tc>
      </w:tr>
      <w:tr w:rsidR="00473829" w:rsidRPr="003F548D" w14:paraId="63D48099" w14:textId="77777777" w:rsidTr="00EB2653">
        <w:tc>
          <w:tcPr>
            <w:tcW w:w="5000" w:type="pct"/>
            <w:shd w:val="clear" w:color="auto" w:fill="FFFFFF"/>
          </w:tcPr>
          <w:p w14:paraId="49F1A5DE" w14:textId="77777777" w:rsidR="00473829" w:rsidRPr="003F548D" w:rsidRDefault="00473829" w:rsidP="00473829">
            <w:pPr>
              <w:pStyle w:val="Prrafodelista"/>
              <w:numPr>
                <w:ilvl w:val="0"/>
                <w:numId w:val="48"/>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Identify the target TRL your project aims to achieve within a 5-year horizon, detailing the critical milestones, technological innovations, and scientific advancements necessary for progression and scalable development. Explain how these advancements will be mobilised to reach the targeted TRL.</w:t>
            </w:r>
          </w:p>
          <w:p w14:paraId="56750F30" w14:textId="77777777" w:rsidR="00473829" w:rsidRPr="003F548D" w:rsidRDefault="00473829" w:rsidP="00EB2653">
            <w:pPr>
              <w:pStyle w:val="Prrafodelista"/>
              <w:spacing w:after="0" w:line="240" w:lineRule="auto"/>
              <w:ind w:left="360" w:right="-72"/>
              <w:jc w:val="both"/>
              <w:rPr>
                <w:rFonts w:asciiTheme="minorHAnsi" w:eastAsia="Calibri" w:hAnsiTheme="minorHAnsi" w:cstheme="minorHAnsi"/>
                <w:color w:val="0097B2"/>
              </w:rPr>
            </w:pPr>
          </w:p>
        </w:tc>
      </w:tr>
      <w:tr w:rsidR="00473829" w:rsidRPr="003F548D" w14:paraId="0D65F03C" w14:textId="77777777" w:rsidTr="00EB2653">
        <w:tc>
          <w:tcPr>
            <w:tcW w:w="5000" w:type="pct"/>
            <w:shd w:val="clear" w:color="auto" w:fill="FFFFFF"/>
          </w:tcPr>
          <w:p w14:paraId="6D5A71B2" w14:textId="77777777" w:rsidR="00473829" w:rsidRPr="00124A71" w:rsidRDefault="00473829" w:rsidP="00473829">
            <w:pPr>
              <w:pStyle w:val="Prrafodelista"/>
              <w:numPr>
                <w:ilvl w:val="0"/>
                <w:numId w:val="48"/>
              </w:numPr>
              <w:spacing w:after="0" w:line="240" w:lineRule="auto"/>
              <w:ind w:right="-72"/>
              <w:jc w:val="both"/>
              <w:rPr>
                <w:rFonts w:asciiTheme="minorHAnsi" w:eastAsia="Calibri" w:hAnsiTheme="minorHAnsi" w:cstheme="minorHAnsi"/>
                <w:b/>
                <w:bCs/>
                <w:color w:val="0097B2"/>
              </w:rPr>
            </w:pPr>
            <w:r w:rsidRPr="003F548D">
              <w:rPr>
                <w:rFonts w:asciiTheme="minorHAnsi" w:hAnsiTheme="minorHAnsi" w:cstheme="minorHAnsi"/>
                <w:b/>
                <w:bCs/>
                <w:color w:val="7C7C7C" w:themeColor="text1" w:themeTint="A6"/>
              </w:rPr>
              <w:t xml:space="preserve">Describe the fundamental enablers facilitating your project’s TRL advancement, specifying the technological and scientific innovations strategically planned to drive progression towards the targeted TRL. </w:t>
            </w:r>
          </w:p>
          <w:p w14:paraId="6A565774" w14:textId="77777777" w:rsidR="00124A71" w:rsidRPr="00066C91" w:rsidRDefault="00124A71" w:rsidP="00124A71">
            <w:pPr>
              <w:pStyle w:val="Prrafodelista"/>
              <w:spacing w:after="0" w:line="240" w:lineRule="auto"/>
              <w:ind w:left="360" w:right="-72"/>
              <w:jc w:val="both"/>
              <w:rPr>
                <w:rFonts w:asciiTheme="minorHAnsi" w:eastAsia="Calibri" w:hAnsiTheme="minorHAnsi" w:cstheme="minorHAnsi"/>
                <w:b/>
                <w:bCs/>
                <w:color w:val="0097B2"/>
              </w:rPr>
            </w:pPr>
          </w:p>
        </w:tc>
      </w:tr>
      <w:tr w:rsidR="00473829" w:rsidRPr="003F548D" w14:paraId="01780C1B" w14:textId="77777777" w:rsidTr="00EB2653">
        <w:tc>
          <w:tcPr>
            <w:tcW w:w="5000" w:type="pct"/>
            <w:shd w:val="clear" w:color="auto" w:fill="auto"/>
          </w:tcPr>
          <w:p w14:paraId="1ABDE146" w14:textId="77777777" w:rsidR="00473829" w:rsidRPr="003F548D" w:rsidRDefault="00473829" w:rsidP="00473829">
            <w:pPr>
              <w:pStyle w:val="Prrafodelista"/>
              <w:numPr>
                <w:ilvl w:val="0"/>
                <w:numId w:val="48"/>
              </w:numPr>
              <w:spacing w:after="160" w:line="259" w:lineRule="auto"/>
              <w:rPr>
                <w:rFonts w:asciiTheme="minorHAnsi" w:hAnsiTheme="minorHAnsi" w:cstheme="minorHAnsi"/>
                <w:b/>
                <w:bCs/>
                <w:color w:val="7C7C7C" w:themeColor="text1" w:themeTint="A6"/>
              </w:rPr>
            </w:pPr>
            <w:r w:rsidRPr="003F548D">
              <w:rPr>
                <w:rFonts w:asciiTheme="minorHAnsi" w:hAnsiTheme="minorHAnsi" w:cstheme="minorHAnsi"/>
                <w:b/>
                <w:bCs/>
                <w:color w:val="7C7C7C" w:themeColor="text1" w:themeTint="A6"/>
              </w:rPr>
              <w:t xml:space="preserve">Analyse your project's potential for replicability across different contexts (e.g., geographic, industrial, and market environments), and critically propose strategic </w:t>
            </w:r>
            <w:r w:rsidRPr="003F548D">
              <w:rPr>
                <w:rFonts w:asciiTheme="minorHAnsi" w:hAnsiTheme="minorHAnsi" w:cstheme="minorHAnsi"/>
                <w:b/>
                <w:bCs/>
                <w:color w:val="7C7C7C" w:themeColor="text1" w:themeTint="A6"/>
              </w:rPr>
              <w:lastRenderedPageBreak/>
              <w:t>approaches to address potential challenges associated with technological scaling and adaptation in different settings.</w:t>
            </w:r>
          </w:p>
        </w:tc>
      </w:tr>
      <w:tr w:rsidR="00473829" w:rsidRPr="003F548D" w14:paraId="36BC6E63" w14:textId="77777777" w:rsidTr="00EB2653">
        <w:tc>
          <w:tcPr>
            <w:tcW w:w="5000" w:type="pct"/>
            <w:shd w:val="clear" w:color="auto" w:fill="FFFFFF"/>
          </w:tcPr>
          <w:p w14:paraId="75751AD5" w14:textId="77777777" w:rsidR="00473829" w:rsidRPr="003F548D" w:rsidRDefault="00473829" w:rsidP="00473829">
            <w:pPr>
              <w:pStyle w:val="Prrafodelista"/>
              <w:numPr>
                <w:ilvl w:val="0"/>
                <w:numId w:val="48"/>
              </w:numPr>
              <w:spacing w:after="0" w:line="240" w:lineRule="auto"/>
              <w:ind w:right="-72"/>
              <w:jc w:val="both"/>
              <w:rPr>
                <w:rFonts w:asciiTheme="minorHAnsi" w:eastAsia="Calibri" w:hAnsiTheme="minorHAnsi" w:cstheme="minorHAnsi"/>
                <w:b/>
                <w:bCs/>
                <w:color w:val="0097B2"/>
              </w:rPr>
            </w:pPr>
            <w:r w:rsidRPr="003F548D">
              <w:rPr>
                <w:rFonts w:asciiTheme="minorHAnsi" w:hAnsiTheme="minorHAnsi" w:cstheme="minorHAnsi"/>
                <w:b/>
                <w:bCs/>
                <w:color w:val="7C7C7C" w:themeColor="text1" w:themeTint="A6"/>
              </w:rPr>
              <w:lastRenderedPageBreak/>
              <w:t>Identify the main barriers and needs to achieve the target TRL and outline the strategies you plan to implement to address these challenges, considering factors such as feedstock availability, resource allocation, technical hurdles, and potential regulatory or market obstacles.</w:t>
            </w:r>
          </w:p>
          <w:p w14:paraId="289351F8" w14:textId="77777777" w:rsidR="00473829" w:rsidRPr="003F548D" w:rsidRDefault="00473829" w:rsidP="00EB2653">
            <w:pPr>
              <w:pStyle w:val="Prrafodelista"/>
              <w:spacing w:after="0" w:line="240" w:lineRule="auto"/>
              <w:ind w:left="360" w:right="-72"/>
              <w:jc w:val="both"/>
              <w:rPr>
                <w:rFonts w:asciiTheme="minorHAnsi" w:eastAsia="Calibri" w:hAnsiTheme="minorHAnsi" w:cstheme="minorHAnsi"/>
                <w:b/>
                <w:bCs/>
                <w:color w:val="0097B2"/>
              </w:rPr>
            </w:pPr>
          </w:p>
        </w:tc>
      </w:tr>
    </w:tbl>
    <w:p w14:paraId="75E396E4" w14:textId="77777777" w:rsidR="00473829" w:rsidRPr="003F548D" w:rsidRDefault="00473829" w:rsidP="00473829">
      <w:pPr>
        <w:pStyle w:val="Prrafodelista"/>
        <w:numPr>
          <w:ilvl w:val="0"/>
          <w:numId w:val="49"/>
        </w:numPr>
        <w:spacing w:after="0" w:line="240" w:lineRule="auto"/>
        <w:ind w:right="-72"/>
        <w:jc w:val="both"/>
        <w:rPr>
          <w:rFonts w:asciiTheme="minorHAnsi" w:hAnsiTheme="minorHAnsi" w:cstheme="minorHAnsi"/>
          <w:lang w:eastAsia="it-IT"/>
        </w:rPr>
      </w:pPr>
      <w:r w:rsidRPr="003F548D">
        <w:rPr>
          <w:rFonts w:asciiTheme="minorHAnsi" w:hAnsiTheme="minorHAnsi" w:cstheme="minorHAnsi"/>
          <w:sz w:val="24"/>
          <w:szCs w:val="24"/>
          <w:lang w:eastAsia="it-IT"/>
        </w:rPr>
        <w:br w:type="page"/>
      </w:r>
      <w:r w:rsidRPr="00306CAC">
        <w:rPr>
          <w:rFonts w:asciiTheme="majorHAnsi" w:eastAsia="Calibri" w:hAnsiTheme="majorHAnsi" w:cstheme="majorBidi"/>
          <w:b/>
          <w:color w:val="0097B2"/>
          <w:sz w:val="32"/>
          <w:szCs w:val="32"/>
          <w:lang w:eastAsia="it-IT"/>
        </w:rPr>
        <w:lastRenderedPageBreak/>
        <w:t>BUSINESS READINESS LEVEL (BRL):</w:t>
      </w:r>
      <w:r w:rsidRPr="00306CAC">
        <w:rPr>
          <w:rFonts w:ascii="Times New Roman" w:eastAsia="Calibri" w:hAnsi="Times New Roman" w:cs="Times New Roman"/>
          <w:i/>
          <w:iCs/>
          <w:color w:val="0097B2"/>
        </w:rPr>
        <w:t xml:space="preserve"> </w:t>
      </w:r>
      <w:r w:rsidRPr="003F548D">
        <w:rPr>
          <w:rFonts w:asciiTheme="minorHAnsi" w:eastAsia="Calibri" w:hAnsiTheme="minorHAnsi" w:cstheme="minorHAnsi"/>
          <w:i/>
          <w:iCs/>
          <w:color w:val="0097B2"/>
        </w:rPr>
        <w:t>BRL addresses the business dimension necessary for innovators relying on TRL to manage their route to commercialization and thus classifies the steps to bring an idea from the laboratory to commercial success.</w:t>
      </w:r>
    </w:p>
    <w:p w14:paraId="37209B3F"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BRL1</w:t>
      </w:r>
      <w:r w:rsidRPr="003F548D">
        <w:rPr>
          <w:rFonts w:asciiTheme="minorHAnsi" w:hAnsiTheme="minorHAnsi" w:cstheme="minorHAnsi"/>
          <w:color w:val="808080" w:themeColor="background2" w:themeShade="80"/>
          <w:lang w:eastAsia="it-IT"/>
        </w:rPr>
        <w:t>: Hypothesizing on possible business concept;</w:t>
      </w:r>
    </w:p>
    <w:p w14:paraId="78F08172"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BRL2</w:t>
      </w:r>
      <w:r w:rsidRPr="003F548D">
        <w:rPr>
          <w:rFonts w:asciiTheme="minorHAnsi" w:hAnsiTheme="minorHAnsi" w:cstheme="minorHAnsi"/>
          <w:color w:val="808080" w:themeColor="background2" w:themeShade="80"/>
          <w:lang w:eastAsia="it-IT"/>
        </w:rPr>
        <w:t>: First business concept described. Identified overall market &amp; some competitors;</w:t>
      </w:r>
    </w:p>
    <w:p w14:paraId="3DA2F025"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BRL3</w:t>
      </w:r>
      <w:r w:rsidRPr="003F548D">
        <w:rPr>
          <w:rFonts w:asciiTheme="minorHAnsi" w:hAnsiTheme="minorHAnsi" w:cstheme="minorHAnsi"/>
          <w:color w:val="808080" w:themeColor="background2" w:themeShade="80"/>
          <w:lang w:eastAsia="it-IT"/>
        </w:rPr>
        <w:t>: Draft of business model. Described market potential and competitive overview;</w:t>
      </w:r>
    </w:p>
    <w:p w14:paraId="2EE38D7D"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BRL4</w:t>
      </w:r>
      <w:r w:rsidRPr="003F548D">
        <w:rPr>
          <w:rFonts w:asciiTheme="minorHAnsi" w:hAnsiTheme="minorHAnsi" w:cstheme="minorHAnsi"/>
          <w:color w:val="808080" w:themeColor="background2" w:themeShade="80"/>
          <w:lang w:eastAsia="it-IT"/>
        </w:rPr>
        <w:t>: First version of business model, first projections of economic viability &amp; market potential;</w:t>
      </w:r>
    </w:p>
    <w:p w14:paraId="6AB7CA47"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BRL5</w:t>
      </w:r>
      <w:r w:rsidRPr="003F548D">
        <w:rPr>
          <w:rFonts w:asciiTheme="minorHAnsi" w:hAnsiTheme="minorHAnsi" w:cstheme="minorHAnsi"/>
          <w:color w:val="808080" w:themeColor="background2" w:themeShade="80"/>
          <w:lang w:eastAsia="it-IT"/>
        </w:rPr>
        <w:t>: Business model testing, first revenue model competitive position verified in market;</w:t>
      </w:r>
    </w:p>
    <w:p w14:paraId="27D7E5C7"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BRL6</w:t>
      </w:r>
      <w:r w:rsidRPr="003F548D">
        <w:rPr>
          <w:rFonts w:asciiTheme="minorHAnsi" w:hAnsiTheme="minorHAnsi" w:cstheme="minorHAnsi"/>
          <w:color w:val="808080" w:themeColor="background2" w:themeShade="80"/>
          <w:lang w:eastAsia="it-IT"/>
        </w:rPr>
        <w:t>: Full business model including pricing verified on customers;</w:t>
      </w:r>
    </w:p>
    <w:p w14:paraId="2096D0EC"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BRL7</w:t>
      </w:r>
      <w:r w:rsidRPr="003F548D">
        <w:rPr>
          <w:rFonts w:asciiTheme="minorHAnsi" w:hAnsiTheme="minorHAnsi" w:cstheme="minorHAnsi"/>
          <w:color w:val="808080" w:themeColor="background2" w:themeShade="80"/>
          <w:lang w:eastAsia="it-IT"/>
        </w:rPr>
        <w:t>: Product/market fit demonstrated. Attractive revenue/cost projections;</w:t>
      </w:r>
    </w:p>
    <w:p w14:paraId="54D9A81A"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BRL8</w:t>
      </w:r>
      <w:r w:rsidRPr="003F548D">
        <w:rPr>
          <w:rFonts w:asciiTheme="minorHAnsi" w:hAnsiTheme="minorHAnsi" w:cstheme="minorHAnsi"/>
          <w:color w:val="808080" w:themeColor="background2" w:themeShade="80"/>
          <w:lang w:eastAsia="it-IT"/>
        </w:rPr>
        <w:t>: Business model is fine-tuned. Sales &amp; metrics show business model holds and can scale;</w:t>
      </w:r>
    </w:p>
    <w:p w14:paraId="3D12DA64" w14:textId="77777777" w:rsidR="00473829" w:rsidRPr="003F548D" w:rsidRDefault="00473829" w:rsidP="00473829">
      <w:pPr>
        <w:pStyle w:val="Prrafodelista"/>
        <w:spacing w:after="0" w:line="240" w:lineRule="auto"/>
        <w:ind w:left="360" w:right="-72"/>
        <w:rPr>
          <w:rFonts w:asciiTheme="minorHAnsi" w:hAnsiTheme="minorHAnsi" w:cstheme="minorHAnsi"/>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BRL9</w:t>
      </w:r>
      <w:r w:rsidRPr="003F548D">
        <w:rPr>
          <w:rFonts w:asciiTheme="minorHAnsi" w:hAnsiTheme="minorHAnsi" w:cstheme="minorHAnsi"/>
          <w:color w:val="808080" w:themeColor="background2" w:themeShade="80"/>
          <w:lang w:eastAsia="it-IT"/>
        </w:rPr>
        <w:t>: Business model finalised. Business scaling with recurring revenues.</w:t>
      </w:r>
    </w:p>
    <w:p w14:paraId="17510C37" w14:textId="77777777" w:rsidR="00473829" w:rsidRPr="003F548D" w:rsidRDefault="00473829" w:rsidP="00473829">
      <w:pPr>
        <w:pStyle w:val="Prrafodelista"/>
        <w:spacing w:after="0" w:line="240" w:lineRule="auto"/>
        <w:ind w:left="360" w:right="-72"/>
        <w:jc w:val="both"/>
        <w:rPr>
          <w:rFonts w:asciiTheme="minorHAnsi" w:hAnsiTheme="minorHAnsi" w:cstheme="minorHAnsi"/>
          <w:lang w:eastAsia="it-IT"/>
        </w:rPr>
      </w:pPr>
    </w:p>
    <w:tbl>
      <w:tblPr>
        <w:tblpPr w:leftFromText="141" w:rightFromText="141" w:vertAnchor="text" w:tblpY="1"/>
        <w:tblW w:w="5000" w:type="pct"/>
        <w:tblBorders>
          <w:top w:val="single" w:sz="8" w:space="0" w:color="006374"/>
          <w:left w:val="single" w:sz="8" w:space="0" w:color="006374"/>
          <w:bottom w:val="single" w:sz="8" w:space="0" w:color="006374"/>
          <w:right w:val="single" w:sz="8" w:space="0" w:color="006374"/>
          <w:insideH w:val="single" w:sz="8" w:space="0" w:color="006374"/>
          <w:insideV w:val="single" w:sz="8" w:space="0" w:color="006374"/>
        </w:tblBorders>
        <w:tblLook w:val="04A0" w:firstRow="1" w:lastRow="0" w:firstColumn="1" w:lastColumn="0" w:noHBand="0" w:noVBand="1"/>
      </w:tblPr>
      <w:tblGrid>
        <w:gridCol w:w="9618"/>
      </w:tblGrid>
      <w:tr w:rsidR="00473829" w:rsidRPr="003F548D" w14:paraId="296B0BBC" w14:textId="77777777" w:rsidTr="00EB2653">
        <w:tc>
          <w:tcPr>
            <w:tcW w:w="5000" w:type="pct"/>
            <w:shd w:val="clear" w:color="auto" w:fill="0097B2"/>
          </w:tcPr>
          <w:p w14:paraId="1B4E6450" w14:textId="77777777" w:rsidR="00473829" w:rsidRPr="003F548D" w:rsidRDefault="00473829" w:rsidP="00EB2653">
            <w:pPr>
              <w:spacing w:after="0" w:line="240" w:lineRule="auto"/>
              <w:ind w:right="-72"/>
              <w:jc w:val="center"/>
              <w:rPr>
                <w:rFonts w:asciiTheme="minorHAnsi" w:eastAsia="Calibri" w:hAnsiTheme="minorHAnsi" w:cstheme="minorHAnsi"/>
                <w:b/>
                <w:bCs/>
                <w:color w:val="FFFFFF"/>
              </w:rPr>
            </w:pPr>
            <w:r w:rsidRPr="003F548D">
              <w:rPr>
                <w:rFonts w:asciiTheme="minorHAnsi" w:eastAsia="Calibri" w:hAnsiTheme="minorHAnsi" w:cstheme="minorHAnsi"/>
                <w:b/>
                <w:bCs/>
                <w:color w:val="FFFFFF" w:themeColor="background1"/>
              </w:rPr>
              <w:t>Business Readiness Level (BRL): Maximum 1 page</w:t>
            </w:r>
          </w:p>
        </w:tc>
      </w:tr>
      <w:tr w:rsidR="00473829" w:rsidRPr="003F548D" w14:paraId="42174CC9" w14:textId="77777777" w:rsidTr="00EB2653">
        <w:trPr>
          <w:trHeight w:val="683"/>
        </w:trPr>
        <w:tc>
          <w:tcPr>
            <w:tcW w:w="5000" w:type="pct"/>
            <w:tcBorders>
              <w:bottom w:val="single" w:sz="4" w:space="0" w:color="auto"/>
            </w:tcBorders>
            <w:shd w:val="clear" w:color="auto" w:fill="FFFFFF" w:themeFill="background1"/>
          </w:tcPr>
          <w:p w14:paraId="0AADE765" w14:textId="77777777" w:rsidR="00473829" w:rsidRPr="003F548D" w:rsidRDefault="00473829" w:rsidP="00EB2653">
            <w:pPr>
              <w:spacing w:after="0" w:line="240" w:lineRule="auto"/>
              <w:ind w:right="-72"/>
              <w:jc w:val="both"/>
              <w:rPr>
                <w:rFonts w:asciiTheme="minorHAnsi" w:eastAsia="Calibri" w:hAnsiTheme="minorHAnsi" w:cstheme="minorHAnsi"/>
                <w:i/>
                <w:iCs/>
                <w:color w:val="0097B2"/>
              </w:rPr>
            </w:pPr>
            <w:r w:rsidRPr="003F548D">
              <w:rPr>
                <w:rFonts w:asciiTheme="minorHAnsi" w:eastAsia="Calibri" w:hAnsiTheme="minorHAnsi" w:cstheme="minorHAnsi"/>
                <w:i/>
                <w:iCs/>
                <w:color w:val="0097B2"/>
              </w:rPr>
              <w:t xml:space="preserve">Please, answer to </w:t>
            </w:r>
            <w:r w:rsidRPr="003F548D">
              <w:rPr>
                <w:rFonts w:asciiTheme="minorHAnsi" w:eastAsia="Calibri" w:hAnsiTheme="minorHAnsi" w:cstheme="minorHAnsi"/>
                <w:i/>
                <w:iCs/>
                <w:color w:val="0097B2"/>
                <w:u w:val="single"/>
              </w:rPr>
              <w:t>all these questions</w:t>
            </w:r>
            <w:r w:rsidRPr="003F548D">
              <w:rPr>
                <w:rFonts w:asciiTheme="minorHAnsi" w:eastAsia="Calibri" w:hAnsiTheme="minorHAnsi" w:cstheme="minorHAnsi"/>
                <w:i/>
                <w:iCs/>
                <w:color w:val="0097B2"/>
              </w:rPr>
              <w:t>:</w:t>
            </w:r>
          </w:p>
          <w:p w14:paraId="4C92B4BB" w14:textId="77777777" w:rsidR="00473829" w:rsidRPr="003F548D" w:rsidRDefault="00473829" w:rsidP="00473829">
            <w:pPr>
              <w:pStyle w:val="Prrafodelista"/>
              <w:numPr>
                <w:ilvl w:val="0"/>
                <w:numId w:val="51"/>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Select the BRL where your project is currently located and explain why, providing specific details such as market validation, revenue models, or other business aspects</w:t>
            </w:r>
          </w:p>
          <w:p w14:paraId="332C35C3" w14:textId="77777777" w:rsidR="00473829" w:rsidRPr="003F548D" w:rsidRDefault="00473829" w:rsidP="00EB2653">
            <w:pPr>
              <w:pStyle w:val="Prrafodelista"/>
              <w:spacing w:after="0" w:line="240" w:lineRule="auto"/>
              <w:ind w:left="360" w:right="-72"/>
              <w:jc w:val="both"/>
              <w:rPr>
                <w:rFonts w:asciiTheme="minorHAnsi" w:eastAsia="Calibri" w:hAnsiTheme="minorHAnsi" w:cstheme="minorHAnsi"/>
                <w:color w:val="0097B2"/>
              </w:rPr>
            </w:pPr>
          </w:p>
        </w:tc>
      </w:tr>
      <w:tr w:rsidR="00473829" w:rsidRPr="003F548D" w14:paraId="4AFEFB58" w14:textId="77777777" w:rsidTr="00EB2653">
        <w:tc>
          <w:tcPr>
            <w:tcW w:w="5000" w:type="pct"/>
            <w:shd w:val="clear" w:color="auto" w:fill="FFFFFF" w:themeFill="background1"/>
          </w:tcPr>
          <w:p w14:paraId="12E997C9" w14:textId="77777777" w:rsidR="00473829" w:rsidRPr="003F548D" w:rsidRDefault="00473829" w:rsidP="00473829">
            <w:pPr>
              <w:pStyle w:val="Prrafodelista"/>
              <w:numPr>
                <w:ilvl w:val="0"/>
                <w:numId w:val="51"/>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Select the BRL you aim to achieve in 5 years and outline the key milestones or business advancements (e.g., team composition, value proposition, market strategy). Provide specific examples of how your business model will evolve to support growth.</w:t>
            </w:r>
          </w:p>
          <w:p w14:paraId="2670A88D" w14:textId="77777777" w:rsidR="00473829" w:rsidRPr="003F548D" w:rsidRDefault="00473829" w:rsidP="00EB2653">
            <w:pPr>
              <w:pStyle w:val="Prrafodelista"/>
              <w:spacing w:after="0" w:line="240" w:lineRule="auto"/>
              <w:ind w:left="360" w:right="-72"/>
              <w:jc w:val="both"/>
              <w:rPr>
                <w:rFonts w:asciiTheme="minorHAnsi" w:eastAsia="Calibri" w:hAnsiTheme="minorHAnsi" w:cstheme="minorHAnsi"/>
                <w:color w:val="0097B2"/>
              </w:rPr>
            </w:pPr>
          </w:p>
        </w:tc>
      </w:tr>
      <w:tr w:rsidR="00473829" w:rsidRPr="003F548D" w14:paraId="7A088606" w14:textId="77777777" w:rsidTr="00EB2653">
        <w:tc>
          <w:tcPr>
            <w:tcW w:w="5000" w:type="pct"/>
            <w:shd w:val="clear" w:color="auto" w:fill="FFFFFF" w:themeFill="background1"/>
          </w:tcPr>
          <w:p w14:paraId="32FD3BCE" w14:textId="77777777" w:rsidR="00473829" w:rsidRPr="003F548D" w:rsidRDefault="00473829" w:rsidP="00473829">
            <w:pPr>
              <w:pStyle w:val="Prrafodelista"/>
              <w:numPr>
                <w:ilvl w:val="0"/>
                <w:numId w:val="51"/>
              </w:numPr>
              <w:spacing w:after="0" w:line="240" w:lineRule="auto"/>
              <w:ind w:right="-72"/>
              <w:jc w:val="both"/>
              <w:rPr>
                <w:rFonts w:asciiTheme="minorHAnsi" w:eastAsia="Calibri" w:hAnsiTheme="minorHAnsi" w:cstheme="minorHAnsi"/>
                <w:b/>
                <w:bCs/>
                <w:color w:val="0097B2"/>
              </w:rPr>
            </w:pPr>
            <w:r w:rsidRPr="003F548D">
              <w:rPr>
                <w:rFonts w:asciiTheme="minorHAnsi" w:hAnsiTheme="minorHAnsi" w:cstheme="minorHAnsi"/>
                <w:b/>
                <w:bCs/>
                <w:color w:val="7C7C7C" w:themeColor="text1" w:themeTint="A6"/>
              </w:rPr>
              <w:t>Identify the main barriers (e.g., financial, market, organisational) and needs to achieve the target BRL. Outline the strategies you plan to implement to overcome these challenges.</w:t>
            </w:r>
          </w:p>
          <w:p w14:paraId="37EC29B3" w14:textId="77777777" w:rsidR="00473829" w:rsidRPr="003F548D" w:rsidRDefault="00473829" w:rsidP="00EB2653">
            <w:pPr>
              <w:pStyle w:val="Prrafodelista"/>
              <w:spacing w:after="0" w:line="240" w:lineRule="auto"/>
              <w:ind w:left="360" w:right="-72"/>
              <w:jc w:val="both"/>
              <w:rPr>
                <w:rFonts w:asciiTheme="minorHAnsi" w:eastAsia="Calibri" w:hAnsiTheme="minorHAnsi" w:cstheme="minorHAnsi"/>
                <w:b/>
                <w:bCs/>
                <w:color w:val="0097B2"/>
              </w:rPr>
            </w:pPr>
          </w:p>
        </w:tc>
      </w:tr>
      <w:tr w:rsidR="00473829" w:rsidRPr="003F548D" w14:paraId="156C9F75" w14:textId="77777777" w:rsidTr="00EB2653">
        <w:tc>
          <w:tcPr>
            <w:tcW w:w="5000" w:type="pct"/>
            <w:shd w:val="clear" w:color="auto" w:fill="auto"/>
          </w:tcPr>
          <w:p w14:paraId="340A97C1" w14:textId="77777777" w:rsidR="00473829" w:rsidRPr="003F548D" w:rsidRDefault="00473829" w:rsidP="00473829">
            <w:pPr>
              <w:pStyle w:val="Prrafodelista"/>
              <w:numPr>
                <w:ilvl w:val="0"/>
                <w:numId w:val="51"/>
              </w:numPr>
              <w:spacing w:after="160" w:line="259" w:lineRule="auto"/>
              <w:rPr>
                <w:rFonts w:asciiTheme="minorHAnsi" w:hAnsiTheme="minorHAnsi" w:cstheme="minorHAnsi"/>
                <w:b/>
                <w:bCs/>
                <w:color w:val="7C7C7C" w:themeColor="text1" w:themeTint="A6"/>
              </w:rPr>
            </w:pPr>
            <w:r w:rsidRPr="003F548D">
              <w:rPr>
                <w:rFonts w:asciiTheme="minorHAnsi" w:hAnsiTheme="minorHAnsi" w:cstheme="minorHAnsi"/>
                <w:b/>
                <w:bCs/>
                <w:color w:val="7C7C7C" w:themeColor="text1" w:themeTint="A6"/>
              </w:rPr>
              <w:t>How much investment and/or public funding do you plan to secure in the next 5 years? Please specify potential sources (e.g., Regional, National, European programmes, private investment.</w:t>
            </w:r>
          </w:p>
        </w:tc>
      </w:tr>
    </w:tbl>
    <w:p w14:paraId="032E04E7" w14:textId="77777777" w:rsidR="00473829" w:rsidRPr="003F548D" w:rsidRDefault="00473829" w:rsidP="00473829">
      <w:pPr>
        <w:rPr>
          <w:rFonts w:asciiTheme="minorHAnsi" w:hAnsiTheme="minorHAnsi" w:cstheme="minorHAnsi"/>
          <w:lang w:eastAsia="it-IT"/>
        </w:rPr>
      </w:pPr>
    </w:p>
    <w:p w14:paraId="177ECAA4" w14:textId="77777777" w:rsidR="00473829" w:rsidRPr="003F548D" w:rsidRDefault="00473829" w:rsidP="00473829">
      <w:pPr>
        <w:rPr>
          <w:rFonts w:asciiTheme="minorHAnsi" w:hAnsiTheme="minorHAnsi" w:cstheme="minorHAnsi"/>
          <w:lang w:eastAsia="it-IT"/>
        </w:rPr>
      </w:pPr>
      <w:r w:rsidRPr="003F548D">
        <w:rPr>
          <w:rFonts w:asciiTheme="minorHAnsi" w:hAnsiTheme="minorHAnsi" w:cstheme="minorHAnsi"/>
          <w:lang w:eastAsia="it-IT"/>
        </w:rPr>
        <w:br w:type="page"/>
      </w:r>
    </w:p>
    <w:p w14:paraId="7630BC4F" w14:textId="77777777" w:rsidR="00473829" w:rsidRPr="003F548D" w:rsidRDefault="00473829" w:rsidP="00473829">
      <w:pPr>
        <w:pStyle w:val="Prrafodelista"/>
        <w:numPr>
          <w:ilvl w:val="0"/>
          <w:numId w:val="49"/>
        </w:numPr>
        <w:spacing w:after="160" w:line="259" w:lineRule="auto"/>
        <w:jc w:val="both"/>
        <w:rPr>
          <w:rFonts w:asciiTheme="minorHAnsi" w:hAnsiTheme="minorHAnsi" w:cstheme="minorHAnsi"/>
          <w:lang w:eastAsia="it-IT"/>
        </w:rPr>
      </w:pPr>
      <w:r w:rsidRPr="00325DE8">
        <w:rPr>
          <w:rFonts w:asciiTheme="majorHAnsi" w:eastAsia="Calibri" w:hAnsiTheme="majorHAnsi" w:cstheme="majorBidi"/>
          <w:b/>
          <w:color w:val="0097B2"/>
          <w:sz w:val="32"/>
          <w:szCs w:val="32"/>
          <w:lang w:eastAsia="it-IT"/>
        </w:rPr>
        <w:lastRenderedPageBreak/>
        <w:t>REGULATORY READINESS LEVEL (</w:t>
      </w:r>
      <w:r>
        <w:rPr>
          <w:rFonts w:asciiTheme="majorHAnsi" w:eastAsia="Calibri" w:hAnsiTheme="majorHAnsi" w:cstheme="majorBidi"/>
          <w:b/>
          <w:color w:val="0097B2"/>
          <w:sz w:val="32"/>
          <w:szCs w:val="32"/>
          <w:lang w:eastAsia="it-IT"/>
        </w:rPr>
        <w:t>R</w:t>
      </w:r>
      <w:r w:rsidRPr="00325DE8">
        <w:rPr>
          <w:rFonts w:asciiTheme="majorHAnsi" w:eastAsia="Calibri" w:hAnsiTheme="majorHAnsi" w:cstheme="majorBidi"/>
          <w:b/>
          <w:color w:val="0097B2"/>
          <w:sz w:val="32"/>
          <w:szCs w:val="32"/>
          <w:lang w:eastAsia="it-IT"/>
        </w:rPr>
        <w:t>RL</w:t>
      </w:r>
      <w:r w:rsidRPr="003F548D">
        <w:rPr>
          <w:rFonts w:asciiTheme="minorHAnsi" w:eastAsia="Calibri" w:hAnsiTheme="minorHAnsi" w:cstheme="minorHAnsi"/>
          <w:b/>
          <w:color w:val="0097B2"/>
          <w:lang w:eastAsia="it-IT"/>
        </w:rPr>
        <w:t>):</w:t>
      </w:r>
      <w:r w:rsidRPr="003F548D">
        <w:rPr>
          <w:rFonts w:asciiTheme="minorHAnsi" w:eastAsia="Calibri" w:hAnsiTheme="minorHAnsi" w:cstheme="minorHAnsi"/>
          <w:i/>
          <w:iCs/>
          <w:color w:val="0097B2"/>
        </w:rPr>
        <w:t xml:space="preserve"> RRL is mostly used in medical or health innovations, however, regulatory, and legal bottlenecks are also affecting bioeconomy innovations to reach commercialization. Based on references from the medical and health sector, RRLs have been adapted to bioeconomy innovations. RRL addresses the stage of an innovation and what are the steps needed to complete the regulatory steps to advance development of the innovation and move to the next TRL.</w:t>
      </w:r>
    </w:p>
    <w:p w14:paraId="46B52586"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RRL1: </w:t>
      </w:r>
      <w:r w:rsidRPr="003F548D">
        <w:rPr>
          <w:rFonts w:asciiTheme="minorHAnsi" w:eastAsia="Calibri" w:hAnsiTheme="minorHAnsi" w:cstheme="minorHAnsi"/>
          <w:bCs/>
          <w:color w:val="808080" w:themeColor="background2" w:themeShade="80"/>
          <w:lang w:eastAsia="it-IT"/>
        </w:rPr>
        <w:t xml:space="preserve">Awareness of  possible regulatory compliance frameworks; </w:t>
      </w:r>
    </w:p>
    <w:p w14:paraId="2E6D6537"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RRL2: </w:t>
      </w:r>
      <w:r w:rsidRPr="003F548D">
        <w:rPr>
          <w:rFonts w:asciiTheme="minorHAnsi" w:eastAsia="Calibri" w:hAnsiTheme="minorHAnsi" w:cstheme="minorHAnsi"/>
          <w:bCs/>
          <w:color w:val="808080" w:themeColor="background2" w:themeShade="80"/>
          <w:lang w:eastAsia="it-IT"/>
        </w:rPr>
        <w:t>Understanding of policy and regulatory uncertainties or hurdles</w:t>
      </w:r>
    </w:p>
    <w:p w14:paraId="35D0B929" w14:textId="77777777" w:rsidR="00473829" w:rsidRPr="003F548D" w:rsidRDefault="00473829" w:rsidP="00473829">
      <w:pPr>
        <w:pStyle w:val="Prrafodelista"/>
        <w:spacing w:after="0" w:line="240" w:lineRule="auto"/>
        <w:ind w:left="360" w:right="-72"/>
        <w:rPr>
          <w:rFonts w:asciiTheme="minorHAnsi" w:eastAsia="Calibri" w:hAnsiTheme="minorHAnsi" w:cstheme="minorHAnsi"/>
          <w:b/>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RRL3: </w:t>
      </w:r>
      <w:r w:rsidRPr="003F548D">
        <w:rPr>
          <w:rFonts w:asciiTheme="minorHAnsi" w:eastAsia="Calibri" w:hAnsiTheme="minorHAnsi" w:cstheme="minorHAnsi"/>
          <w:color w:val="808080" w:themeColor="background2" w:themeShade="80"/>
          <w:lang w:eastAsia="it-IT"/>
        </w:rPr>
        <w:t>Overarching relevant regulatory frameworks identified;</w:t>
      </w:r>
      <w:r w:rsidRPr="003F548D">
        <w:rPr>
          <w:rFonts w:asciiTheme="minorHAnsi" w:eastAsia="Calibri" w:hAnsiTheme="minorHAnsi" w:cstheme="minorHAnsi"/>
          <w:b/>
          <w:bCs/>
          <w:color w:val="808080" w:themeColor="background2" w:themeShade="80"/>
          <w:lang w:eastAsia="it-IT"/>
        </w:rPr>
        <w:t xml:space="preserve"> </w:t>
      </w:r>
    </w:p>
    <w:p w14:paraId="235C2CFE" w14:textId="77777777" w:rsidR="00473829" w:rsidRPr="003F548D" w:rsidRDefault="00473829" w:rsidP="00473829">
      <w:pPr>
        <w:pStyle w:val="Prrafodelista"/>
        <w:spacing w:after="0" w:line="240" w:lineRule="auto"/>
        <w:ind w:left="360" w:right="-72"/>
        <w:rPr>
          <w:rFonts w:asciiTheme="minorHAnsi" w:eastAsia="Calibri" w:hAnsiTheme="minorHAnsi" w:cstheme="minorHAnsi"/>
          <w:b/>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RRL4: </w:t>
      </w:r>
      <w:r w:rsidRPr="003F548D">
        <w:rPr>
          <w:rFonts w:asciiTheme="minorHAnsi" w:eastAsia="Calibri" w:hAnsiTheme="minorHAnsi" w:cstheme="minorHAnsi"/>
          <w:color w:val="808080" w:themeColor="background2" w:themeShade="80"/>
          <w:lang w:eastAsia="it-IT"/>
        </w:rPr>
        <w:t>High-level understanding of targeted regulatory frameworks;</w:t>
      </w:r>
      <w:r w:rsidRPr="003F548D">
        <w:rPr>
          <w:rFonts w:asciiTheme="minorHAnsi" w:eastAsia="Calibri" w:hAnsiTheme="minorHAnsi" w:cstheme="minorHAnsi"/>
          <w:b/>
          <w:bCs/>
          <w:color w:val="808080" w:themeColor="background2" w:themeShade="80"/>
          <w:lang w:eastAsia="it-IT"/>
        </w:rPr>
        <w:t xml:space="preserve"> </w:t>
      </w:r>
    </w:p>
    <w:p w14:paraId="2236D09C" w14:textId="77777777" w:rsidR="00473829" w:rsidRPr="003F548D" w:rsidRDefault="00473829" w:rsidP="00473829">
      <w:pPr>
        <w:pStyle w:val="Prrafodelista"/>
        <w:spacing w:after="0" w:line="240" w:lineRule="auto"/>
        <w:ind w:left="360" w:right="-72"/>
        <w:rPr>
          <w:rFonts w:asciiTheme="minorHAnsi" w:eastAsia="Calibri" w:hAnsiTheme="minorHAnsi" w:cstheme="minorHAnsi"/>
          <w:b/>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RRL5: </w:t>
      </w:r>
      <w:r w:rsidRPr="003F548D">
        <w:rPr>
          <w:rFonts w:asciiTheme="minorHAnsi" w:eastAsia="Calibri" w:hAnsiTheme="minorHAnsi" w:cstheme="minorHAnsi"/>
          <w:color w:val="808080" w:themeColor="background2" w:themeShade="80"/>
          <w:lang w:eastAsia="it-IT"/>
        </w:rPr>
        <w:t>Critical in-depth understanding of regulatory frameworks identified.</w:t>
      </w:r>
      <w:r w:rsidRPr="003F548D">
        <w:rPr>
          <w:rFonts w:asciiTheme="minorHAnsi" w:eastAsia="Calibri" w:hAnsiTheme="minorHAnsi" w:cstheme="minorHAnsi"/>
          <w:b/>
          <w:bCs/>
          <w:color w:val="808080" w:themeColor="background2" w:themeShade="80"/>
          <w:lang w:eastAsia="it-IT"/>
        </w:rPr>
        <w:t xml:space="preserve"> </w:t>
      </w:r>
    </w:p>
    <w:p w14:paraId="2BEDBD53" w14:textId="77777777" w:rsidR="00473829" w:rsidRPr="003F548D" w:rsidRDefault="00473829" w:rsidP="00473829">
      <w:pPr>
        <w:pStyle w:val="Prrafodelista"/>
        <w:spacing w:after="0" w:line="240" w:lineRule="auto"/>
        <w:ind w:left="360" w:right="-72"/>
        <w:rPr>
          <w:rFonts w:asciiTheme="minorHAnsi" w:eastAsia="Calibri" w:hAnsiTheme="minorHAnsi" w:cstheme="minorHAnsi"/>
          <w:b/>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RRL6: </w:t>
      </w:r>
      <w:r w:rsidRPr="003F548D">
        <w:rPr>
          <w:rFonts w:asciiTheme="minorHAnsi" w:eastAsia="Calibri" w:hAnsiTheme="minorHAnsi" w:cstheme="minorHAnsi"/>
          <w:bCs/>
          <w:color w:val="808080" w:themeColor="background2" w:themeShade="80"/>
          <w:lang w:eastAsia="it-IT"/>
        </w:rPr>
        <w:t>Strategy to overcome identified regulatory hurdles;</w:t>
      </w:r>
      <w:r w:rsidRPr="003F548D">
        <w:rPr>
          <w:rFonts w:asciiTheme="minorHAnsi" w:eastAsia="Calibri" w:hAnsiTheme="minorHAnsi" w:cstheme="minorHAnsi"/>
          <w:b/>
          <w:color w:val="808080" w:themeColor="background2" w:themeShade="80"/>
          <w:lang w:eastAsia="it-IT"/>
        </w:rPr>
        <w:t xml:space="preserve"> </w:t>
      </w:r>
    </w:p>
    <w:p w14:paraId="5A84EC06" w14:textId="77777777" w:rsidR="00473829" w:rsidRPr="003F548D" w:rsidRDefault="00473829" w:rsidP="00473829">
      <w:pPr>
        <w:pStyle w:val="Prrafodelista"/>
        <w:spacing w:after="0" w:line="240" w:lineRule="auto"/>
        <w:ind w:left="360" w:right="-72"/>
        <w:rPr>
          <w:rFonts w:asciiTheme="minorHAnsi" w:eastAsia="Calibri" w:hAnsiTheme="minorHAnsi" w:cstheme="minorHAnsi"/>
          <w:b/>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RRL7: </w:t>
      </w:r>
      <w:r w:rsidRPr="003F548D">
        <w:rPr>
          <w:rFonts w:asciiTheme="minorHAnsi" w:eastAsia="Calibri" w:hAnsiTheme="minorHAnsi" w:cstheme="minorHAnsi"/>
          <w:bCs/>
          <w:color w:val="808080" w:themeColor="background2" w:themeShade="80"/>
          <w:lang w:eastAsia="it-IT"/>
        </w:rPr>
        <w:t>Fine-tuned strategy to overcome regulatory hurdles;</w:t>
      </w:r>
      <w:r w:rsidRPr="003F548D">
        <w:rPr>
          <w:rFonts w:asciiTheme="minorHAnsi" w:eastAsia="Calibri" w:hAnsiTheme="minorHAnsi" w:cstheme="minorHAnsi"/>
          <w:b/>
          <w:color w:val="808080" w:themeColor="background2" w:themeShade="80"/>
          <w:lang w:eastAsia="it-IT"/>
        </w:rPr>
        <w:t xml:space="preserve"> </w:t>
      </w:r>
    </w:p>
    <w:p w14:paraId="385F77F9" w14:textId="77777777" w:rsidR="00473829" w:rsidRPr="003F548D" w:rsidRDefault="00473829" w:rsidP="00473829">
      <w:pPr>
        <w:pStyle w:val="Prrafodelista"/>
        <w:spacing w:after="0" w:line="240" w:lineRule="auto"/>
        <w:ind w:left="360" w:right="-72"/>
        <w:rPr>
          <w:rFonts w:asciiTheme="minorHAnsi" w:eastAsia="Calibri" w:hAnsiTheme="minorHAnsi" w:cstheme="minorHAnsi"/>
          <w:b/>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RRL8: </w:t>
      </w:r>
      <w:r w:rsidRPr="003F548D">
        <w:rPr>
          <w:rFonts w:asciiTheme="minorHAnsi" w:eastAsia="Calibri" w:hAnsiTheme="minorHAnsi" w:cstheme="minorHAnsi"/>
          <w:color w:val="808080" w:themeColor="background2" w:themeShade="80"/>
          <w:lang w:eastAsia="it-IT"/>
        </w:rPr>
        <w:t>Obtaining regulatory approval, accreditation, standards;</w:t>
      </w:r>
      <w:r w:rsidRPr="003F548D">
        <w:rPr>
          <w:rFonts w:asciiTheme="minorHAnsi" w:eastAsia="Calibri" w:hAnsiTheme="minorHAnsi" w:cstheme="minorHAnsi"/>
          <w:b/>
          <w:bCs/>
          <w:color w:val="808080" w:themeColor="background2" w:themeShade="80"/>
          <w:lang w:eastAsia="it-IT"/>
        </w:rPr>
        <w:t xml:space="preserve"> </w:t>
      </w:r>
    </w:p>
    <w:p w14:paraId="418A6479" w14:textId="77777777" w:rsidR="00473829" w:rsidRPr="003F548D" w:rsidRDefault="00473829" w:rsidP="00473829">
      <w:pPr>
        <w:pStyle w:val="Prrafodelista"/>
        <w:spacing w:after="0" w:line="240" w:lineRule="auto"/>
        <w:ind w:left="360" w:right="-72"/>
        <w:rPr>
          <w:rFonts w:asciiTheme="minorHAnsi" w:eastAsia="Calibri" w:hAnsiTheme="minorHAnsi" w:cstheme="minorHAnsi"/>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RRL9: </w:t>
      </w:r>
      <w:r w:rsidRPr="003F548D">
        <w:rPr>
          <w:rFonts w:asciiTheme="minorHAnsi" w:eastAsia="Calibri" w:hAnsiTheme="minorHAnsi" w:cstheme="minorHAnsi"/>
          <w:color w:val="808080" w:themeColor="background2" w:themeShade="80"/>
          <w:lang w:eastAsia="it-IT"/>
        </w:rPr>
        <w:t>Periodic reporting of regulatory requirements in progress.</w:t>
      </w:r>
    </w:p>
    <w:p w14:paraId="753D47B3"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p>
    <w:tbl>
      <w:tblPr>
        <w:tblpPr w:leftFromText="141" w:rightFromText="141" w:vertAnchor="text" w:tblpY="1"/>
        <w:tblW w:w="5000" w:type="pct"/>
        <w:tblBorders>
          <w:top w:val="single" w:sz="8" w:space="0" w:color="006374"/>
          <w:left w:val="single" w:sz="8" w:space="0" w:color="006374"/>
          <w:bottom w:val="single" w:sz="8" w:space="0" w:color="006374"/>
          <w:right w:val="single" w:sz="8" w:space="0" w:color="006374"/>
          <w:insideH w:val="single" w:sz="8" w:space="0" w:color="006374"/>
          <w:insideV w:val="single" w:sz="8" w:space="0" w:color="006374"/>
        </w:tblBorders>
        <w:tblLook w:val="04A0" w:firstRow="1" w:lastRow="0" w:firstColumn="1" w:lastColumn="0" w:noHBand="0" w:noVBand="1"/>
      </w:tblPr>
      <w:tblGrid>
        <w:gridCol w:w="9618"/>
      </w:tblGrid>
      <w:tr w:rsidR="00473829" w:rsidRPr="003F548D" w14:paraId="26612401" w14:textId="77777777" w:rsidTr="00EB2653">
        <w:tc>
          <w:tcPr>
            <w:tcW w:w="5000" w:type="pct"/>
            <w:shd w:val="clear" w:color="auto" w:fill="0097B2"/>
          </w:tcPr>
          <w:p w14:paraId="4AF4A4C0" w14:textId="77777777" w:rsidR="00473829" w:rsidRPr="003F548D" w:rsidRDefault="00473829" w:rsidP="00EB2653">
            <w:pPr>
              <w:spacing w:after="0" w:line="240" w:lineRule="auto"/>
              <w:ind w:right="-72"/>
              <w:jc w:val="center"/>
              <w:rPr>
                <w:rFonts w:asciiTheme="minorHAnsi" w:eastAsia="Calibri" w:hAnsiTheme="minorHAnsi" w:cstheme="minorHAnsi"/>
                <w:b/>
                <w:bCs/>
                <w:color w:val="FFFFFF"/>
              </w:rPr>
            </w:pPr>
            <w:r w:rsidRPr="003F548D">
              <w:rPr>
                <w:rFonts w:asciiTheme="minorHAnsi" w:eastAsia="Calibri" w:hAnsiTheme="minorHAnsi" w:cstheme="minorHAnsi"/>
                <w:b/>
                <w:bCs/>
                <w:color w:val="FFFFFF" w:themeColor="background1"/>
              </w:rPr>
              <w:t>Regulatory Readiness Level (RRL): Maximum 1 page</w:t>
            </w:r>
          </w:p>
        </w:tc>
      </w:tr>
      <w:tr w:rsidR="00473829" w:rsidRPr="003F548D" w14:paraId="15251119" w14:textId="77777777" w:rsidTr="00EB2653">
        <w:trPr>
          <w:trHeight w:val="683"/>
        </w:trPr>
        <w:tc>
          <w:tcPr>
            <w:tcW w:w="5000" w:type="pct"/>
            <w:shd w:val="clear" w:color="auto" w:fill="FFFFFF" w:themeFill="background1"/>
          </w:tcPr>
          <w:p w14:paraId="77AF146D" w14:textId="77777777" w:rsidR="00473829" w:rsidRPr="003F548D" w:rsidRDefault="00473829" w:rsidP="00EB2653">
            <w:pPr>
              <w:spacing w:after="0" w:line="240" w:lineRule="auto"/>
              <w:ind w:right="-72"/>
              <w:jc w:val="both"/>
              <w:rPr>
                <w:rFonts w:asciiTheme="minorHAnsi" w:eastAsia="Calibri" w:hAnsiTheme="minorHAnsi" w:cstheme="minorHAnsi"/>
                <w:i/>
                <w:iCs/>
                <w:color w:val="0097B2"/>
              </w:rPr>
            </w:pPr>
            <w:r w:rsidRPr="003F548D">
              <w:rPr>
                <w:rFonts w:asciiTheme="minorHAnsi" w:eastAsia="Calibri" w:hAnsiTheme="minorHAnsi" w:cstheme="minorHAnsi"/>
                <w:i/>
                <w:iCs/>
                <w:color w:val="0097B2"/>
              </w:rPr>
              <w:t xml:space="preserve">Please, answer to </w:t>
            </w:r>
            <w:r w:rsidRPr="003F548D">
              <w:rPr>
                <w:rFonts w:asciiTheme="minorHAnsi" w:eastAsia="Calibri" w:hAnsiTheme="minorHAnsi" w:cstheme="minorHAnsi"/>
                <w:i/>
                <w:iCs/>
                <w:color w:val="0097B2"/>
                <w:u w:val="single"/>
              </w:rPr>
              <w:t>all these questions</w:t>
            </w:r>
            <w:r w:rsidRPr="003F548D">
              <w:rPr>
                <w:rFonts w:asciiTheme="minorHAnsi" w:eastAsia="Calibri" w:hAnsiTheme="minorHAnsi" w:cstheme="minorHAnsi"/>
                <w:i/>
                <w:iCs/>
                <w:color w:val="0097B2"/>
              </w:rPr>
              <w:t>:</w:t>
            </w:r>
          </w:p>
          <w:p w14:paraId="12AF802D" w14:textId="77777777" w:rsidR="00473829" w:rsidRPr="003F548D" w:rsidRDefault="00473829" w:rsidP="00473829">
            <w:pPr>
              <w:pStyle w:val="Prrafodelista"/>
              <w:numPr>
                <w:ilvl w:val="0"/>
                <w:numId w:val="52"/>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Select the RRL where your project is currently located and explain why, including the status of any regulatory assessment, certification, or consultation with regulatory bodies or authorities.</w:t>
            </w:r>
          </w:p>
          <w:p w14:paraId="71D50B72" w14:textId="77777777" w:rsidR="00473829" w:rsidRPr="003F548D" w:rsidRDefault="00473829" w:rsidP="00EB2653">
            <w:pPr>
              <w:pStyle w:val="Prrafodelista"/>
              <w:spacing w:after="0" w:line="240" w:lineRule="auto"/>
              <w:ind w:right="-72"/>
              <w:jc w:val="both"/>
              <w:rPr>
                <w:rFonts w:asciiTheme="minorHAnsi" w:eastAsia="Calibri" w:hAnsiTheme="minorHAnsi" w:cstheme="minorHAnsi"/>
                <w:color w:val="0097B2"/>
              </w:rPr>
            </w:pPr>
          </w:p>
        </w:tc>
      </w:tr>
      <w:tr w:rsidR="00473829" w:rsidRPr="003F548D" w14:paraId="03395929" w14:textId="77777777" w:rsidTr="00EB2653">
        <w:tc>
          <w:tcPr>
            <w:tcW w:w="5000" w:type="pct"/>
            <w:shd w:val="clear" w:color="auto" w:fill="FFFFFF" w:themeFill="background1"/>
          </w:tcPr>
          <w:p w14:paraId="4A0DA926" w14:textId="77777777" w:rsidR="00473829" w:rsidRPr="003F548D" w:rsidRDefault="00473829" w:rsidP="00473829">
            <w:pPr>
              <w:pStyle w:val="Prrafodelista"/>
              <w:numPr>
                <w:ilvl w:val="0"/>
                <w:numId w:val="52"/>
              </w:numPr>
              <w:spacing w:after="0" w:line="240" w:lineRule="auto"/>
              <w:ind w:right="-72"/>
              <w:jc w:val="both"/>
              <w:rPr>
                <w:rFonts w:asciiTheme="minorHAnsi" w:eastAsia="Calibri" w:hAnsiTheme="minorHAnsi" w:cstheme="minorHAnsi"/>
                <w:b/>
                <w:bCs/>
                <w:color w:val="0097B2"/>
              </w:rPr>
            </w:pPr>
            <w:r w:rsidRPr="003F548D">
              <w:rPr>
                <w:rFonts w:asciiTheme="minorHAnsi" w:hAnsiTheme="minorHAnsi" w:cstheme="minorHAnsi"/>
                <w:b/>
                <w:bCs/>
                <w:color w:val="7C7C7C" w:themeColor="text1" w:themeTint="A6"/>
              </w:rPr>
              <w:t>Describe how your proposed project aligns with current regulatory frameworks and sustainability criteria, including greenhouse gas (GHG) emissions and feedstock sustainability. Highlight any existing gaps and your plan to address them.</w:t>
            </w:r>
          </w:p>
          <w:p w14:paraId="091EF212" w14:textId="77777777" w:rsidR="00473829" w:rsidRPr="00066C91" w:rsidRDefault="00473829" w:rsidP="00EB2653">
            <w:pPr>
              <w:spacing w:after="0" w:line="240" w:lineRule="auto"/>
              <w:ind w:right="-72"/>
              <w:jc w:val="both"/>
              <w:rPr>
                <w:rFonts w:asciiTheme="minorHAnsi" w:eastAsia="Calibri" w:hAnsiTheme="minorHAnsi" w:cstheme="minorHAnsi"/>
                <w:color w:val="0097B2"/>
              </w:rPr>
            </w:pPr>
          </w:p>
        </w:tc>
      </w:tr>
      <w:tr w:rsidR="00473829" w:rsidRPr="003F548D" w14:paraId="62793B6B" w14:textId="77777777" w:rsidTr="00EB2653">
        <w:tc>
          <w:tcPr>
            <w:tcW w:w="5000" w:type="pct"/>
            <w:shd w:val="clear" w:color="auto" w:fill="FFFFFF" w:themeFill="background1"/>
          </w:tcPr>
          <w:p w14:paraId="4A1E2B59" w14:textId="77777777" w:rsidR="00473829" w:rsidRPr="003F548D" w:rsidRDefault="00473829" w:rsidP="00473829">
            <w:pPr>
              <w:pStyle w:val="Prrafodelista"/>
              <w:numPr>
                <w:ilvl w:val="0"/>
                <w:numId w:val="52"/>
              </w:numPr>
              <w:spacing w:after="0" w:line="240" w:lineRule="auto"/>
              <w:ind w:right="-72"/>
              <w:jc w:val="both"/>
              <w:rPr>
                <w:rFonts w:asciiTheme="minorHAnsi" w:hAnsiTheme="minorHAnsi" w:cstheme="minorHAnsi"/>
                <w:b/>
                <w:bCs/>
                <w:color w:val="7C7C7C" w:themeColor="text1" w:themeTint="A6"/>
              </w:rPr>
            </w:pPr>
            <w:r w:rsidRPr="003F548D">
              <w:rPr>
                <w:rFonts w:asciiTheme="minorHAnsi" w:hAnsiTheme="minorHAnsi" w:cstheme="minorHAnsi"/>
                <w:b/>
                <w:bCs/>
                <w:color w:val="7C7C7C" w:themeColor="text1" w:themeTint="A6"/>
              </w:rPr>
              <w:t>Select the RRL you aim to achieve in 5 years and describe the specific benefits or impacts this level will have on your project's development and commercialisation.</w:t>
            </w:r>
          </w:p>
          <w:p w14:paraId="0271CAAF" w14:textId="77777777" w:rsidR="00473829" w:rsidRPr="003F548D" w:rsidRDefault="00473829" w:rsidP="00EB2653">
            <w:pPr>
              <w:pStyle w:val="Prrafodelista"/>
              <w:spacing w:after="0" w:line="240" w:lineRule="auto"/>
              <w:ind w:right="-72"/>
              <w:jc w:val="both"/>
              <w:rPr>
                <w:rFonts w:asciiTheme="minorHAnsi" w:eastAsia="Calibri" w:hAnsiTheme="minorHAnsi" w:cstheme="minorHAnsi"/>
                <w:b/>
                <w:bCs/>
                <w:color w:val="0097B2"/>
              </w:rPr>
            </w:pPr>
          </w:p>
        </w:tc>
      </w:tr>
      <w:tr w:rsidR="00473829" w:rsidRPr="003F548D" w14:paraId="1612EEBC" w14:textId="77777777" w:rsidTr="00EB2653">
        <w:tc>
          <w:tcPr>
            <w:tcW w:w="5000" w:type="pct"/>
            <w:shd w:val="clear" w:color="auto" w:fill="auto"/>
          </w:tcPr>
          <w:p w14:paraId="5FE95947" w14:textId="77777777" w:rsidR="00473829" w:rsidRPr="003F548D" w:rsidRDefault="00473829" w:rsidP="00473829">
            <w:pPr>
              <w:pStyle w:val="Prrafodelista"/>
              <w:numPr>
                <w:ilvl w:val="0"/>
                <w:numId w:val="52"/>
              </w:numPr>
              <w:spacing w:after="160" w:line="259" w:lineRule="auto"/>
              <w:rPr>
                <w:rFonts w:asciiTheme="minorHAnsi" w:hAnsiTheme="minorHAnsi" w:cstheme="minorHAnsi"/>
                <w:b/>
                <w:bCs/>
                <w:color w:val="7C7C7C" w:themeColor="text1" w:themeTint="A6"/>
              </w:rPr>
            </w:pPr>
            <w:r w:rsidRPr="003F548D">
              <w:rPr>
                <w:rFonts w:asciiTheme="minorHAnsi" w:hAnsiTheme="minorHAnsi" w:cstheme="minorHAnsi"/>
                <w:b/>
                <w:bCs/>
                <w:color w:val="7C7C7C" w:themeColor="text1" w:themeTint="A6"/>
              </w:rPr>
              <w:t>List any certifications or standards you aim to obtain within the next 5 years and explain their relevance to your project's regulatory and commercial objectives.</w:t>
            </w:r>
          </w:p>
        </w:tc>
      </w:tr>
    </w:tbl>
    <w:p w14:paraId="6F5D5206"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p>
    <w:p w14:paraId="6A20A511" w14:textId="77777777" w:rsidR="00473829" w:rsidRPr="003F548D" w:rsidRDefault="00473829" w:rsidP="00473829">
      <w:pPr>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Cs/>
          <w:color w:val="808080" w:themeColor="background2" w:themeShade="80"/>
          <w:lang w:eastAsia="it-IT"/>
        </w:rPr>
        <w:br w:type="page"/>
      </w:r>
    </w:p>
    <w:p w14:paraId="016964CE" w14:textId="77777777" w:rsidR="00473829" w:rsidRPr="003F548D" w:rsidRDefault="00473829" w:rsidP="00473829">
      <w:pPr>
        <w:pStyle w:val="Prrafodelista"/>
        <w:numPr>
          <w:ilvl w:val="0"/>
          <w:numId w:val="49"/>
        </w:numPr>
        <w:spacing w:after="160" w:line="259" w:lineRule="auto"/>
        <w:jc w:val="both"/>
        <w:rPr>
          <w:rFonts w:asciiTheme="minorHAnsi" w:hAnsiTheme="minorHAnsi" w:cstheme="minorHAnsi"/>
          <w:lang w:eastAsia="it-IT"/>
        </w:rPr>
      </w:pPr>
      <w:r>
        <w:rPr>
          <w:rFonts w:asciiTheme="majorHAnsi" w:eastAsia="Calibri" w:hAnsiTheme="majorHAnsi" w:cstheme="majorBidi"/>
          <w:b/>
          <w:color w:val="0097B2"/>
          <w:sz w:val="32"/>
          <w:szCs w:val="32"/>
          <w:lang w:eastAsia="it-IT"/>
        </w:rPr>
        <w:lastRenderedPageBreak/>
        <w:t>SOCIAL</w:t>
      </w:r>
      <w:r w:rsidRPr="00325DE8">
        <w:rPr>
          <w:rFonts w:asciiTheme="majorHAnsi" w:eastAsia="Calibri" w:hAnsiTheme="majorHAnsi" w:cstheme="majorBidi"/>
          <w:b/>
          <w:color w:val="0097B2"/>
          <w:sz w:val="32"/>
          <w:szCs w:val="32"/>
          <w:lang w:eastAsia="it-IT"/>
        </w:rPr>
        <w:t xml:space="preserve"> READINESS LEVEL (</w:t>
      </w:r>
      <w:r>
        <w:rPr>
          <w:rFonts w:asciiTheme="majorHAnsi" w:eastAsia="Calibri" w:hAnsiTheme="majorHAnsi" w:cstheme="majorBidi"/>
          <w:b/>
          <w:color w:val="0097B2"/>
          <w:sz w:val="32"/>
          <w:szCs w:val="32"/>
          <w:lang w:eastAsia="it-IT"/>
        </w:rPr>
        <w:t>S</w:t>
      </w:r>
      <w:r w:rsidRPr="00325DE8">
        <w:rPr>
          <w:rFonts w:asciiTheme="majorHAnsi" w:eastAsia="Calibri" w:hAnsiTheme="majorHAnsi" w:cstheme="majorBidi"/>
          <w:b/>
          <w:color w:val="0097B2"/>
          <w:sz w:val="32"/>
          <w:szCs w:val="32"/>
          <w:lang w:eastAsia="it-IT"/>
        </w:rPr>
        <w:t>RL):</w:t>
      </w:r>
      <w:r w:rsidRPr="00325DE8">
        <w:rPr>
          <w:rFonts w:ascii="Times New Roman" w:eastAsia="Calibri" w:hAnsi="Times New Roman" w:cs="Times New Roman"/>
          <w:i/>
          <w:iCs/>
          <w:color w:val="0097B2"/>
        </w:rPr>
        <w:t xml:space="preserve"> </w:t>
      </w:r>
      <w:r w:rsidRPr="003F548D">
        <w:rPr>
          <w:rFonts w:asciiTheme="minorHAnsi" w:eastAsia="Calibri" w:hAnsiTheme="minorHAnsi" w:cstheme="minorHAnsi"/>
          <w:i/>
          <w:iCs/>
          <w:color w:val="0097B2"/>
        </w:rPr>
        <w:t>SRL is designed to address the readiness of society to adopt and use an innovation. The SRL takes a society-centric view of innovation and can help the innovator understand the social issues faced when implementing new technology or services in the marketplace. The SRL helps the innovator to fully and systematically engage with stakeholders to find out who is interested in what problems and why, and what solutions are acceptable to them</w:t>
      </w:r>
      <w:r>
        <w:rPr>
          <w:rFonts w:asciiTheme="minorHAnsi" w:eastAsia="Calibri" w:hAnsiTheme="minorHAnsi" w:cstheme="minorHAnsi"/>
          <w:i/>
          <w:iCs/>
          <w:color w:val="0097B2"/>
        </w:rPr>
        <w:t>.</w:t>
      </w:r>
    </w:p>
    <w:p w14:paraId="434CEE54"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SRL1: </w:t>
      </w:r>
      <w:r w:rsidRPr="003F548D">
        <w:rPr>
          <w:rFonts w:asciiTheme="minorHAnsi" w:eastAsia="Calibri" w:hAnsiTheme="minorHAnsi" w:cstheme="minorHAnsi"/>
          <w:color w:val="808080" w:themeColor="background2" w:themeShade="80"/>
          <w:lang w:eastAsia="it-IT"/>
        </w:rPr>
        <w:t xml:space="preserve">Formulating the societal challenges specific for your project. Are these linked to a fair division of the benefits withing the value chain, accessibility for all consumer groups or rather the general knowledge and acceptance of the solution by the general public? </w:t>
      </w:r>
    </w:p>
    <w:p w14:paraId="795FEEE5"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bCs/>
          <w:color w:val="808080" w:themeColor="background2" w:themeShade="80"/>
          <w:lang w:eastAsia="it-IT"/>
        </w:rPr>
        <w:t xml:space="preserve">SRL2: </w:t>
      </w:r>
      <w:r w:rsidRPr="003F548D">
        <w:rPr>
          <w:rFonts w:asciiTheme="minorHAnsi" w:eastAsia="Calibri" w:hAnsiTheme="minorHAnsi" w:cstheme="minorHAnsi"/>
          <w:bCs/>
          <w:color w:val="808080" w:themeColor="background2" w:themeShade="80"/>
          <w:lang w:eastAsia="it-IT"/>
        </w:rPr>
        <w:t>Identify the relevant stakeholders and their respective roles in solving the societal challenges</w:t>
      </w:r>
    </w:p>
    <w:p w14:paraId="705CBF73" w14:textId="77777777" w:rsidR="00473829" w:rsidRPr="003F548D" w:rsidRDefault="00473829" w:rsidP="00473829">
      <w:pPr>
        <w:pStyle w:val="Prrafodelista"/>
        <w:spacing w:after="0" w:line="240" w:lineRule="auto"/>
        <w:ind w:left="360" w:right="-72"/>
        <w:rPr>
          <w:rFonts w:asciiTheme="minorHAnsi" w:eastAsia="Calibri" w:hAnsiTheme="minorHAnsi" w:cstheme="minorHAnsi"/>
          <w:b/>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SRL3: </w:t>
      </w:r>
      <w:r w:rsidRPr="003F548D">
        <w:rPr>
          <w:rFonts w:asciiTheme="minorHAnsi" w:eastAsia="Calibri" w:hAnsiTheme="minorHAnsi" w:cstheme="minorHAnsi"/>
          <w:color w:val="808080" w:themeColor="background2" w:themeShade="80"/>
          <w:lang w:eastAsia="it-IT"/>
        </w:rPr>
        <w:t>Co-creating</w:t>
      </w:r>
      <w:r w:rsidRPr="003F548D">
        <w:rPr>
          <w:rFonts w:asciiTheme="minorHAnsi" w:eastAsia="Calibri" w:hAnsiTheme="minorHAnsi" w:cstheme="minorHAnsi"/>
          <w:b/>
          <w:bCs/>
          <w:color w:val="808080" w:themeColor="background2" w:themeShade="80"/>
          <w:lang w:eastAsia="it-IT"/>
        </w:rPr>
        <w:t xml:space="preserve"> </w:t>
      </w:r>
      <w:r w:rsidRPr="003F548D">
        <w:rPr>
          <w:rFonts w:asciiTheme="minorHAnsi" w:eastAsia="Calibri" w:hAnsiTheme="minorHAnsi" w:cstheme="minorHAnsi"/>
          <w:color w:val="808080" w:themeColor="background2" w:themeShade="80"/>
          <w:lang w:eastAsia="it-IT"/>
        </w:rPr>
        <w:t>solutions with relevant stakeholders to the identified societal challenges</w:t>
      </w:r>
    </w:p>
    <w:p w14:paraId="31298D26" w14:textId="77777777" w:rsidR="00473829" w:rsidRPr="003F548D" w:rsidRDefault="00473829" w:rsidP="00473829">
      <w:pPr>
        <w:pStyle w:val="Prrafodelista"/>
        <w:spacing w:after="0" w:line="240" w:lineRule="auto"/>
        <w:ind w:left="360" w:right="-72"/>
        <w:rPr>
          <w:rFonts w:asciiTheme="minorHAnsi" w:eastAsia="Calibri" w:hAnsiTheme="minorHAnsi" w:cstheme="minorHAnsi"/>
          <w:b/>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SRL4: </w:t>
      </w:r>
      <w:r w:rsidRPr="003F548D">
        <w:rPr>
          <w:rFonts w:asciiTheme="minorHAnsi" w:eastAsia="Calibri" w:hAnsiTheme="minorHAnsi" w:cstheme="minorHAnsi"/>
          <w:bCs/>
          <w:color w:val="808080" w:themeColor="background2" w:themeShade="80"/>
          <w:lang w:eastAsia="it-IT"/>
        </w:rPr>
        <w:t>Problem validation with pilot testing in a relevant environment</w:t>
      </w:r>
      <w:r w:rsidRPr="003F548D">
        <w:rPr>
          <w:rFonts w:asciiTheme="minorHAnsi" w:eastAsia="Calibri" w:hAnsiTheme="minorHAnsi" w:cstheme="minorHAnsi"/>
          <w:b/>
          <w:color w:val="808080" w:themeColor="background2" w:themeShade="80"/>
          <w:lang w:eastAsia="it-IT"/>
        </w:rPr>
        <w:t xml:space="preserve">; </w:t>
      </w:r>
    </w:p>
    <w:p w14:paraId="2218B3B6"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SRL5: </w:t>
      </w:r>
      <w:r w:rsidRPr="003F548D">
        <w:rPr>
          <w:rFonts w:asciiTheme="minorHAnsi" w:eastAsia="Calibri" w:hAnsiTheme="minorHAnsi" w:cstheme="minorHAnsi"/>
          <w:bCs/>
          <w:color w:val="808080" w:themeColor="background2" w:themeShade="80"/>
          <w:lang w:eastAsia="it-IT"/>
        </w:rPr>
        <w:t xml:space="preserve">Proposed solution validated by relevant stakeholders in the area; </w:t>
      </w:r>
    </w:p>
    <w:p w14:paraId="28B31CD8"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SRL6: </w:t>
      </w:r>
      <w:r w:rsidRPr="003F548D">
        <w:rPr>
          <w:rFonts w:asciiTheme="minorHAnsi" w:eastAsia="Calibri" w:hAnsiTheme="minorHAnsi" w:cstheme="minorHAnsi"/>
          <w:bCs/>
          <w:color w:val="808080" w:themeColor="background2" w:themeShade="80"/>
          <w:lang w:eastAsia="it-IT"/>
        </w:rPr>
        <w:t xml:space="preserve">Solution demonstrated in a relevant environment in cooperation with relevant stakeholders; </w:t>
      </w:r>
    </w:p>
    <w:p w14:paraId="7A664822" w14:textId="77777777" w:rsidR="00473829" w:rsidRPr="003F548D" w:rsidRDefault="00473829" w:rsidP="00473829">
      <w:pPr>
        <w:pStyle w:val="Prrafodelista"/>
        <w:spacing w:after="0" w:line="240" w:lineRule="auto"/>
        <w:ind w:left="360" w:right="-72"/>
        <w:rPr>
          <w:rFonts w:asciiTheme="minorHAnsi" w:eastAsia="Calibri" w:hAnsiTheme="minorHAnsi" w:cstheme="minorHAnsi"/>
          <w:b/>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SRL7: </w:t>
      </w:r>
      <w:r w:rsidRPr="003F548D">
        <w:rPr>
          <w:rFonts w:asciiTheme="minorHAnsi" w:eastAsia="Calibri" w:hAnsiTheme="minorHAnsi" w:cstheme="minorHAnsi"/>
          <w:bCs/>
          <w:color w:val="808080" w:themeColor="background2" w:themeShade="80"/>
          <w:lang w:eastAsia="it-IT"/>
        </w:rPr>
        <w:t>Refinement of solution and retesting in relevant environment with relevant stakeholders as necessary;</w:t>
      </w:r>
      <w:r w:rsidRPr="003F548D">
        <w:rPr>
          <w:rFonts w:asciiTheme="minorHAnsi" w:eastAsia="Calibri" w:hAnsiTheme="minorHAnsi" w:cstheme="minorHAnsi"/>
          <w:b/>
          <w:color w:val="808080" w:themeColor="background2" w:themeShade="80"/>
          <w:lang w:eastAsia="it-IT"/>
        </w:rPr>
        <w:t xml:space="preserve"> </w:t>
      </w:r>
    </w:p>
    <w:p w14:paraId="40EA2CFF"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SRL8: </w:t>
      </w:r>
      <w:r w:rsidRPr="003F548D">
        <w:rPr>
          <w:rFonts w:asciiTheme="minorHAnsi" w:eastAsia="Calibri" w:hAnsiTheme="minorHAnsi" w:cstheme="minorHAnsi"/>
          <w:bCs/>
          <w:color w:val="808080" w:themeColor="background2" w:themeShade="80"/>
          <w:lang w:eastAsia="it-IT"/>
        </w:rPr>
        <w:t xml:space="preserve">Proposed solutions and plan for societal adoption complete and qualified: </w:t>
      </w:r>
    </w:p>
    <w:p w14:paraId="72CD1B29" w14:textId="77777777" w:rsidR="00473829" w:rsidRPr="003F548D" w:rsidRDefault="00473829" w:rsidP="00473829">
      <w:pPr>
        <w:pStyle w:val="Prrafodelista"/>
        <w:spacing w:after="0" w:line="240" w:lineRule="auto"/>
        <w:ind w:left="360" w:right="-72"/>
        <w:rPr>
          <w:rFonts w:asciiTheme="minorHAnsi" w:eastAsia="Calibri" w:hAnsiTheme="minorHAnsi" w:cstheme="minorHAnsi"/>
          <w:bCs/>
          <w:color w:val="808080" w:themeColor="background2" w:themeShade="80"/>
          <w:lang w:eastAsia="it-IT"/>
        </w:rPr>
      </w:pPr>
      <w:r w:rsidRPr="003F548D">
        <w:rPr>
          <w:rFonts w:asciiTheme="minorHAnsi" w:eastAsia="Calibri" w:hAnsiTheme="minorHAnsi" w:cstheme="minorHAnsi"/>
          <w:b/>
          <w:color w:val="808080" w:themeColor="background2" w:themeShade="80"/>
          <w:lang w:eastAsia="it-IT"/>
        </w:rPr>
        <w:t xml:space="preserve">SRL9: </w:t>
      </w:r>
      <w:r w:rsidRPr="003F548D">
        <w:rPr>
          <w:rFonts w:asciiTheme="minorHAnsi" w:eastAsia="Calibri" w:hAnsiTheme="minorHAnsi" w:cstheme="minorHAnsi"/>
          <w:bCs/>
          <w:color w:val="808080" w:themeColor="background2" w:themeShade="80"/>
          <w:lang w:eastAsia="it-IT"/>
        </w:rPr>
        <w:t xml:space="preserve">Actual solution proven in relevant environment. </w:t>
      </w:r>
    </w:p>
    <w:tbl>
      <w:tblPr>
        <w:tblpPr w:leftFromText="141" w:rightFromText="141" w:vertAnchor="text" w:tblpY="1"/>
        <w:tblW w:w="5000" w:type="pct"/>
        <w:tblBorders>
          <w:top w:val="single" w:sz="8" w:space="0" w:color="006374"/>
          <w:left w:val="single" w:sz="8" w:space="0" w:color="006374"/>
          <w:bottom w:val="single" w:sz="8" w:space="0" w:color="006374"/>
          <w:right w:val="single" w:sz="8" w:space="0" w:color="006374"/>
          <w:insideH w:val="single" w:sz="8" w:space="0" w:color="006374"/>
          <w:insideV w:val="single" w:sz="8" w:space="0" w:color="006374"/>
        </w:tblBorders>
        <w:tblLook w:val="04A0" w:firstRow="1" w:lastRow="0" w:firstColumn="1" w:lastColumn="0" w:noHBand="0" w:noVBand="1"/>
      </w:tblPr>
      <w:tblGrid>
        <w:gridCol w:w="9618"/>
      </w:tblGrid>
      <w:tr w:rsidR="00473829" w:rsidRPr="003F548D" w14:paraId="79F87D61" w14:textId="77777777" w:rsidTr="00EB2653">
        <w:tc>
          <w:tcPr>
            <w:tcW w:w="5000" w:type="pct"/>
            <w:shd w:val="clear" w:color="auto" w:fill="0097B2"/>
          </w:tcPr>
          <w:p w14:paraId="4197DCA5" w14:textId="77777777" w:rsidR="00473829" w:rsidRPr="003F548D" w:rsidRDefault="00473829" w:rsidP="00EB2653">
            <w:pPr>
              <w:spacing w:after="0" w:line="240" w:lineRule="auto"/>
              <w:ind w:right="-72"/>
              <w:jc w:val="center"/>
              <w:rPr>
                <w:rFonts w:asciiTheme="minorHAnsi" w:eastAsia="Calibri" w:hAnsiTheme="minorHAnsi" w:cstheme="minorHAnsi"/>
                <w:b/>
                <w:bCs/>
                <w:color w:val="FFFFFF"/>
              </w:rPr>
            </w:pPr>
            <w:r w:rsidRPr="003F548D">
              <w:rPr>
                <w:rFonts w:asciiTheme="minorHAnsi" w:eastAsia="Calibri" w:hAnsiTheme="minorHAnsi" w:cstheme="minorHAnsi"/>
                <w:b/>
                <w:bCs/>
                <w:color w:val="FFFFFF"/>
              </w:rPr>
              <w:t>Social Readiness Level (SRL): Maximum 1 page</w:t>
            </w:r>
          </w:p>
        </w:tc>
      </w:tr>
      <w:tr w:rsidR="00473829" w:rsidRPr="003F548D" w14:paraId="551000F4" w14:textId="77777777" w:rsidTr="00EB2653">
        <w:trPr>
          <w:trHeight w:val="683"/>
        </w:trPr>
        <w:tc>
          <w:tcPr>
            <w:tcW w:w="5000" w:type="pct"/>
            <w:shd w:val="clear" w:color="auto" w:fill="FFFFFF" w:themeFill="background1"/>
          </w:tcPr>
          <w:p w14:paraId="4CEEF177" w14:textId="77777777" w:rsidR="00473829" w:rsidRPr="003F548D" w:rsidRDefault="00473829" w:rsidP="00EB2653">
            <w:pPr>
              <w:spacing w:after="0" w:line="240" w:lineRule="auto"/>
              <w:ind w:right="-72"/>
              <w:jc w:val="both"/>
              <w:rPr>
                <w:rFonts w:asciiTheme="minorHAnsi" w:eastAsia="Calibri" w:hAnsiTheme="minorHAnsi" w:cstheme="minorHAnsi"/>
                <w:i/>
                <w:iCs/>
                <w:color w:val="0097B2"/>
              </w:rPr>
            </w:pPr>
            <w:r w:rsidRPr="003F548D">
              <w:rPr>
                <w:rFonts w:asciiTheme="minorHAnsi" w:eastAsia="Calibri" w:hAnsiTheme="minorHAnsi" w:cstheme="minorHAnsi"/>
                <w:i/>
                <w:iCs/>
                <w:color w:val="0097B2"/>
              </w:rPr>
              <w:t xml:space="preserve">Please, answer to </w:t>
            </w:r>
            <w:r w:rsidRPr="003F548D">
              <w:rPr>
                <w:rFonts w:asciiTheme="minorHAnsi" w:eastAsia="Calibri" w:hAnsiTheme="minorHAnsi" w:cstheme="minorHAnsi"/>
                <w:i/>
                <w:iCs/>
                <w:color w:val="0097B2"/>
                <w:u w:val="single"/>
              </w:rPr>
              <w:t>all these questions</w:t>
            </w:r>
            <w:r w:rsidRPr="003F548D">
              <w:rPr>
                <w:rFonts w:asciiTheme="minorHAnsi" w:eastAsia="Calibri" w:hAnsiTheme="minorHAnsi" w:cstheme="minorHAnsi"/>
                <w:i/>
                <w:iCs/>
                <w:color w:val="0097B2"/>
              </w:rPr>
              <w:t>:</w:t>
            </w:r>
          </w:p>
          <w:p w14:paraId="05B24C8F" w14:textId="77777777" w:rsidR="00473829" w:rsidRPr="003F548D" w:rsidRDefault="00473829" w:rsidP="00473829">
            <w:pPr>
              <w:pStyle w:val="Prrafodelista"/>
              <w:numPr>
                <w:ilvl w:val="0"/>
                <w:numId w:val="53"/>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Select the SRL where your project is currently located and explain why, providing specific examples such as type of stakeholder already mapped and engaged.</w:t>
            </w:r>
          </w:p>
          <w:p w14:paraId="242FB3C3" w14:textId="77777777" w:rsidR="00473829" w:rsidRPr="003F548D" w:rsidRDefault="00473829" w:rsidP="00EB2653">
            <w:pPr>
              <w:pStyle w:val="Prrafodelista"/>
              <w:spacing w:after="0" w:line="240" w:lineRule="auto"/>
              <w:ind w:right="-72"/>
              <w:jc w:val="both"/>
              <w:rPr>
                <w:rFonts w:asciiTheme="minorHAnsi" w:eastAsia="Calibri" w:hAnsiTheme="minorHAnsi" w:cstheme="minorHAnsi"/>
                <w:color w:val="0097B2"/>
              </w:rPr>
            </w:pPr>
          </w:p>
        </w:tc>
      </w:tr>
      <w:tr w:rsidR="00473829" w:rsidRPr="003F548D" w14:paraId="25984916" w14:textId="77777777" w:rsidTr="00EB2653">
        <w:tc>
          <w:tcPr>
            <w:tcW w:w="5000" w:type="pct"/>
            <w:shd w:val="clear" w:color="auto" w:fill="FFFFFF" w:themeFill="background1"/>
          </w:tcPr>
          <w:p w14:paraId="6201648F" w14:textId="77777777" w:rsidR="00473829" w:rsidRPr="003F548D" w:rsidRDefault="00473829" w:rsidP="00473829">
            <w:pPr>
              <w:pStyle w:val="Prrafodelista"/>
              <w:numPr>
                <w:ilvl w:val="0"/>
                <w:numId w:val="53"/>
              </w:numPr>
              <w:spacing w:after="0" w:line="240" w:lineRule="auto"/>
              <w:ind w:right="-72"/>
              <w:jc w:val="both"/>
              <w:rPr>
                <w:rFonts w:asciiTheme="minorHAnsi" w:eastAsia="Calibri" w:hAnsiTheme="minorHAnsi" w:cstheme="minorHAnsi"/>
                <w:color w:val="0097B2"/>
              </w:rPr>
            </w:pPr>
            <w:r w:rsidRPr="003F548D">
              <w:rPr>
                <w:rFonts w:asciiTheme="minorHAnsi" w:hAnsiTheme="minorHAnsi" w:cstheme="minorHAnsi"/>
                <w:b/>
                <w:bCs/>
                <w:color w:val="7C7C7C" w:themeColor="text1" w:themeTint="A6"/>
              </w:rPr>
              <w:t>Select the SRL you aim to achieve in 5 years and explain the main enablers (e.g., partnerships, tools, community engagement strategies) that will help your project achieve meaningful social change, maximise stakeholder outcomes, and drive societal impact.</w:t>
            </w:r>
          </w:p>
          <w:p w14:paraId="6A7BAC92" w14:textId="77777777" w:rsidR="00473829" w:rsidRPr="003F548D" w:rsidRDefault="00473829" w:rsidP="00EB2653">
            <w:pPr>
              <w:pStyle w:val="Prrafodelista"/>
              <w:spacing w:after="0" w:line="240" w:lineRule="auto"/>
              <w:ind w:right="-72"/>
              <w:jc w:val="both"/>
              <w:rPr>
                <w:rFonts w:asciiTheme="minorHAnsi" w:eastAsia="Calibri" w:hAnsiTheme="minorHAnsi" w:cstheme="minorHAnsi"/>
                <w:color w:val="0097B2"/>
              </w:rPr>
            </w:pPr>
          </w:p>
        </w:tc>
      </w:tr>
      <w:tr w:rsidR="00473829" w:rsidRPr="003F548D" w14:paraId="65E93744" w14:textId="77777777" w:rsidTr="00EB2653">
        <w:tc>
          <w:tcPr>
            <w:tcW w:w="5000" w:type="pct"/>
            <w:shd w:val="clear" w:color="auto" w:fill="FFFFFF" w:themeFill="background1"/>
          </w:tcPr>
          <w:p w14:paraId="5E38A7FB" w14:textId="77777777" w:rsidR="00473829" w:rsidRPr="003F548D" w:rsidRDefault="00473829" w:rsidP="00473829">
            <w:pPr>
              <w:pStyle w:val="Prrafodelista"/>
              <w:numPr>
                <w:ilvl w:val="0"/>
                <w:numId w:val="53"/>
              </w:numPr>
              <w:spacing w:after="0" w:line="240" w:lineRule="auto"/>
              <w:ind w:right="-72"/>
              <w:jc w:val="both"/>
              <w:rPr>
                <w:rFonts w:asciiTheme="minorHAnsi" w:eastAsia="Calibri" w:hAnsiTheme="minorHAnsi" w:cstheme="minorHAnsi"/>
                <w:b/>
                <w:bCs/>
                <w:color w:val="0097B2"/>
              </w:rPr>
            </w:pPr>
            <w:r w:rsidRPr="003F548D">
              <w:rPr>
                <w:rFonts w:asciiTheme="minorHAnsi" w:hAnsiTheme="minorHAnsi" w:cstheme="minorHAnsi"/>
                <w:b/>
                <w:bCs/>
                <w:color w:val="7C7C7C" w:themeColor="text1" w:themeTint="A6"/>
              </w:rPr>
              <w:t>Identify the main barriers (e.g., inclusiveness, fairness of the value chain, knowledge level, stakeholder engagement) and needs to achieve the target SRL. Outline strategies you plan to implement to address these challenges.</w:t>
            </w:r>
          </w:p>
          <w:p w14:paraId="3E9143F7" w14:textId="77777777" w:rsidR="00473829" w:rsidRPr="003F548D" w:rsidRDefault="00473829" w:rsidP="00EB2653">
            <w:pPr>
              <w:pStyle w:val="Prrafodelista"/>
              <w:spacing w:after="0" w:line="240" w:lineRule="auto"/>
              <w:ind w:right="-72"/>
              <w:jc w:val="both"/>
              <w:rPr>
                <w:rFonts w:asciiTheme="minorHAnsi" w:eastAsia="Calibri" w:hAnsiTheme="minorHAnsi" w:cstheme="minorHAnsi"/>
                <w:b/>
                <w:bCs/>
                <w:color w:val="0097B2"/>
              </w:rPr>
            </w:pPr>
          </w:p>
        </w:tc>
      </w:tr>
      <w:tr w:rsidR="00473829" w:rsidRPr="003F548D" w14:paraId="1A938193" w14:textId="77777777" w:rsidTr="00EB2653">
        <w:tc>
          <w:tcPr>
            <w:tcW w:w="5000" w:type="pct"/>
            <w:shd w:val="clear" w:color="auto" w:fill="auto"/>
          </w:tcPr>
          <w:p w14:paraId="3EFA120E" w14:textId="77777777" w:rsidR="00473829" w:rsidRPr="003F548D" w:rsidRDefault="00473829" w:rsidP="00473829">
            <w:pPr>
              <w:pStyle w:val="Prrafodelista"/>
              <w:numPr>
                <w:ilvl w:val="0"/>
                <w:numId w:val="53"/>
              </w:numPr>
              <w:spacing w:after="160" w:line="259" w:lineRule="auto"/>
              <w:rPr>
                <w:rFonts w:asciiTheme="minorHAnsi" w:hAnsiTheme="minorHAnsi" w:cstheme="minorHAnsi"/>
                <w:b/>
                <w:bCs/>
                <w:color w:val="7C7C7C" w:themeColor="text1" w:themeTint="A6"/>
              </w:rPr>
            </w:pPr>
            <w:r w:rsidRPr="003F548D">
              <w:rPr>
                <w:rFonts w:asciiTheme="minorHAnsi" w:hAnsiTheme="minorHAnsi" w:cstheme="minorHAnsi"/>
                <w:b/>
                <w:bCs/>
                <w:color w:val="7C7C7C" w:themeColor="text1" w:themeTint="A6"/>
              </w:rPr>
              <w:t>What ethical considerations have you identified in your project? Describe how these will be addressed to ensure responsible societal engagement and adoption.</w:t>
            </w:r>
          </w:p>
        </w:tc>
      </w:tr>
      <w:bookmarkEnd w:id="0"/>
      <w:bookmarkEnd w:id="1"/>
      <w:bookmarkEnd w:id="2"/>
      <w:bookmarkEnd w:id="3"/>
    </w:tbl>
    <w:p w14:paraId="5B6E3DC7" w14:textId="77777777" w:rsidR="00397AA4" w:rsidRPr="00E03F5C" w:rsidRDefault="00397AA4" w:rsidP="004F7750">
      <w:pPr>
        <w:rPr>
          <w:rFonts w:asciiTheme="minorHAnsi" w:hAnsiTheme="minorHAnsi"/>
        </w:rPr>
      </w:pPr>
    </w:p>
    <w:sectPr w:rsidR="00397AA4" w:rsidRPr="00E03F5C" w:rsidSect="00E03DFB">
      <w:headerReference w:type="default" r:id="rId12"/>
      <w:footerReference w:type="default" r:id="rId13"/>
      <w:footerReference w:type="first" r:id="rId14"/>
      <w:pgSz w:w="11906" w:h="16838"/>
      <w:pgMar w:top="1832"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ABBEE" w14:textId="77777777" w:rsidR="003647B8" w:rsidRDefault="003647B8" w:rsidP="007F1C17">
      <w:r>
        <w:separator/>
      </w:r>
    </w:p>
    <w:p w14:paraId="5CA862AA" w14:textId="77777777" w:rsidR="003647B8" w:rsidRDefault="003647B8"/>
  </w:endnote>
  <w:endnote w:type="continuationSeparator" w:id="0">
    <w:p w14:paraId="599A199A" w14:textId="77777777" w:rsidR="003647B8" w:rsidRDefault="003647B8" w:rsidP="007F1C17">
      <w:r>
        <w:continuationSeparator/>
      </w:r>
    </w:p>
    <w:p w14:paraId="07D51718" w14:textId="77777777" w:rsidR="003647B8" w:rsidRDefault="003647B8"/>
  </w:endnote>
  <w:endnote w:type="continuationNotice" w:id="1">
    <w:p w14:paraId="7CA33A0E" w14:textId="77777777" w:rsidR="003647B8" w:rsidRDefault="003647B8">
      <w:pPr>
        <w:spacing w:after="0" w:line="240" w:lineRule="auto"/>
      </w:pPr>
    </w:p>
    <w:p w14:paraId="1CF7387A" w14:textId="77777777" w:rsidR="003647B8" w:rsidRDefault="0036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A6FE" w14:textId="2E91ECD0" w:rsidR="00590A8B" w:rsidRDefault="00590A8B" w:rsidP="00590A8B">
    <w:pPr>
      <w:rPr>
        <w:lang w:val="en-US" w:eastAsia="ar-SA"/>
      </w:rPr>
    </w:pPr>
    <w:r>
      <w:rPr>
        <w:noProof/>
        <w:lang w:val="en-US" w:eastAsia="ar-SA"/>
      </w:rPr>
      <mc:AlternateContent>
        <mc:Choice Requires="wps">
          <w:drawing>
            <wp:anchor distT="0" distB="0" distL="114300" distR="114300" simplePos="0" relativeHeight="251658243" behindDoc="0" locked="0" layoutInCell="1" allowOverlap="1" wp14:anchorId="61AADFB9" wp14:editId="1354BF1A">
              <wp:simplePos x="0" y="0"/>
              <wp:positionH relativeFrom="column">
                <wp:posOffset>-87630</wp:posOffset>
              </wp:positionH>
              <wp:positionV relativeFrom="paragraph">
                <wp:posOffset>126364</wp:posOffset>
              </wp:positionV>
              <wp:extent cx="6355080" cy="45719"/>
              <wp:effectExtent l="0" t="0" r="7620" b="0"/>
              <wp:wrapNone/>
              <wp:docPr id="1" name="Rettangolo 18"/>
              <wp:cNvGraphicFramePr/>
              <a:graphic xmlns:a="http://schemas.openxmlformats.org/drawingml/2006/main">
                <a:graphicData uri="http://schemas.microsoft.com/office/word/2010/wordprocessingShape">
                  <wps:wsp>
                    <wps:cNvSpPr/>
                    <wps:spPr>
                      <a:xfrm flipV="1">
                        <a:off x="0" y="0"/>
                        <a:ext cx="6355080" cy="45719"/>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6933C" id="Rettangolo 18" o:spid="_x0000_s1026" style="position:absolute;margin-left:-6.9pt;margin-top:9.95pt;width:500.4pt;height:3.6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" fillcolor="#d1d81d [3207]" stroked="f" strokeweight="2pt"/>
          </w:pict>
        </mc:Fallback>
      </mc:AlternateContent>
    </w:r>
  </w:p>
  <w:p w14:paraId="0BCAA3BF" w14:textId="2F36A6CE" w:rsidR="00590A8B" w:rsidRPr="006208F0" w:rsidRDefault="006208F0" w:rsidP="00590A8B">
    <w:pPr>
      <w:tabs>
        <w:tab w:val="left" w:pos="2550"/>
      </w:tabs>
      <w:spacing w:after="0"/>
      <w:jc w:val="both"/>
      <w:rPr>
        <w:sz w:val="20"/>
        <w:szCs w:val="20"/>
      </w:rPr>
    </w:pPr>
    <w:r w:rsidRPr="006208F0">
      <w:rPr>
        <w:rFonts w:ascii="Calibri Light" w:eastAsia="Times New Roman" w:hAnsi="Calibri Light" w:cs="Calibri"/>
        <w:noProof/>
        <w:sz w:val="20"/>
        <w:szCs w:val="20"/>
        <w:lang w:eastAsia="ar-SA"/>
      </w:rPr>
      <w:drawing>
        <wp:anchor distT="0" distB="0" distL="114300" distR="114300" simplePos="0" relativeHeight="251658244" behindDoc="1" locked="0" layoutInCell="1" allowOverlap="1" wp14:anchorId="49FC1D39" wp14:editId="5EA9EC00">
          <wp:simplePos x="0" y="0"/>
          <wp:positionH relativeFrom="margin">
            <wp:align>left</wp:align>
          </wp:positionH>
          <wp:positionV relativeFrom="paragraph">
            <wp:posOffset>7620</wp:posOffset>
          </wp:positionV>
          <wp:extent cx="1356360" cy="409575"/>
          <wp:effectExtent l="0" t="0" r="0" b="9525"/>
          <wp:wrapTight wrapText="bothSides">
            <wp:wrapPolygon edited="0">
              <wp:start x="0" y="0"/>
              <wp:lineTo x="0" y="21098"/>
              <wp:lineTo x="21236" y="21098"/>
              <wp:lineTo x="21236" y="0"/>
              <wp:lineTo x="0" y="0"/>
            </wp:wrapPolygon>
          </wp:wrapTight>
          <wp:docPr id="1965406842" name="Picture 196540684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06842" name="Picture 196540684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6360" cy="409575"/>
                  </a:xfrm>
                  <a:prstGeom prst="rect">
                    <a:avLst/>
                  </a:prstGeom>
                </pic:spPr>
              </pic:pic>
            </a:graphicData>
          </a:graphic>
          <wp14:sizeRelH relativeFrom="margin">
            <wp14:pctWidth>0</wp14:pctWidth>
          </wp14:sizeRelH>
        </wp:anchor>
      </w:drawing>
    </w:r>
    <w:r w:rsidRPr="006208F0">
      <w:rPr>
        <w:rFonts w:ascii="Calibri Light" w:eastAsia="Calibri" w:hAnsi="Calibri Light" w:cs="Arial"/>
        <w:sz w:val="20"/>
        <w:szCs w:val="20"/>
        <w:lang w:eastAsia="ar-SA"/>
      </w:rPr>
      <w:t>Funded by the European Union under Grant Agreement No 101181799.</w:t>
    </w:r>
  </w:p>
  <w:p w14:paraId="77F88656" w14:textId="6180F775" w:rsidR="00A817AF" w:rsidRPr="00590A8B" w:rsidRDefault="00590A8B" w:rsidP="00590A8B">
    <w:pPr>
      <w:spacing w:after="0"/>
      <w:jc w:val="right"/>
      <w:rPr>
        <w:sz w:val="18"/>
        <w:szCs w:val="18"/>
        <w:lang w:eastAsia="ar-SA"/>
      </w:rPr>
    </w:pPr>
    <w:r w:rsidRPr="00590A8B">
      <w:rPr>
        <w:sz w:val="18"/>
        <w:szCs w:val="18"/>
        <w:lang w:val="en-US" w:eastAsia="ar-SA"/>
      </w:rPr>
      <w:t xml:space="preserve">Page </w:t>
    </w:r>
    <w:r w:rsidRPr="00590A8B">
      <w:rPr>
        <w:sz w:val="18"/>
        <w:szCs w:val="18"/>
        <w:lang w:eastAsia="ar-SA"/>
      </w:rPr>
      <w:fldChar w:fldCharType="begin"/>
    </w:r>
    <w:r w:rsidRPr="00590A8B">
      <w:rPr>
        <w:sz w:val="18"/>
        <w:szCs w:val="18"/>
        <w:lang w:val="en-US" w:eastAsia="ar-SA"/>
      </w:rPr>
      <w:instrText>PAGE</w:instrText>
    </w:r>
    <w:r w:rsidRPr="00590A8B">
      <w:rPr>
        <w:sz w:val="18"/>
        <w:szCs w:val="18"/>
        <w:lang w:eastAsia="ar-SA"/>
      </w:rPr>
      <w:fldChar w:fldCharType="separate"/>
    </w:r>
    <w:r w:rsidRPr="00590A8B">
      <w:rPr>
        <w:sz w:val="18"/>
        <w:szCs w:val="18"/>
        <w:lang w:eastAsia="ar-SA"/>
      </w:rPr>
      <w:t>14</w:t>
    </w:r>
    <w:r w:rsidRPr="00590A8B">
      <w:rPr>
        <w:sz w:val="18"/>
        <w:szCs w:val="18"/>
        <w:lang w:eastAsia="ar-SA"/>
      </w:rPr>
      <w:fldChar w:fldCharType="end"/>
    </w:r>
    <w:r w:rsidRPr="00590A8B">
      <w:rPr>
        <w:sz w:val="18"/>
        <w:szCs w:val="18"/>
        <w:lang w:val="en-US" w:eastAsia="ar-SA"/>
      </w:rPr>
      <w:t xml:space="preserve"> of </w:t>
    </w:r>
    <w:r w:rsidRPr="00590A8B">
      <w:rPr>
        <w:sz w:val="18"/>
        <w:szCs w:val="18"/>
        <w:lang w:eastAsia="ar-SA"/>
      </w:rPr>
      <w:fldChar w:fldCharType="begin"/>
    </w:r>
    <w:r w:rsidRPr="00590A8B">
      <w:rPr>
        <w:sz w:val="18"/>
        <w:szCs w:val="18"/>
        <w:lang w:val="en-US" w:eastAsia="ar-SA"/>
      </w:rPr>
      <w:instrText>NUMPAGES</w:instrText>
    </w:r>
    <w:r w:rsidRPr="00590A8B">
      <w:rPr>
        <w:sz w:val="18"/>
        <w:szCs w:val="18"/>
        <w:lang w:eastAsia="ar-SA"/>
      </w:rPr>
      <w:fldChar w:fldCharType="separate"/>
    </w:r>
    <w:r w:rsidRPr="00590A8B">
      <w:rPr>
        <w:sz w:val="18"/>
        <w:szCs w:val="18"/>
        <w:lang w:eastAsia="ar-SA"/>
      </w:rPr>
      <w:t>14</w:t>
    </w:r>
    <w:r w:rsidRPr="00590A8B">
      <w:rPr>
        <w:sz w:val="18"/>
        <w:szCs w:val="18"/>
        <w:lang w:eastAsia="ar-SA"/>
      </w:rPr>
      <w:fldChar w:fldCharType="end"/>
    </w:r>
    <w:r>
      <w:rPr>
        <w:sz w:val="18"/>
        <w:szCs w:val="18"/>
        <w:lang w:eastAsia="ar-SA"/>
      </w:rPr>
      <w:br/>
    </w:r>
  </w:p>
  <w:p w14:paraId="10C7F4DA" w14:textId="404D8F1E" w:rsidR="00663DC8" w:rsidRDefault="00663D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839B" w14:textId="77777777" w:rsidR="0051382E" w:rsidRDefault="00F15010" w:rsidP="0051382E">
    <w:r>
      <w:rPr>
        <w:noProof/>
        <w:lang w:val="en-US" w:eastAsia="ar-SA"/>
      </w:rPr>
      <mc:AlternateContent>
        <mc:Choice Requires="wps">
          <w:drawing>
            <wp:anchor distT="0" distB="0" distL="114300" distR="114300" simplePos="0" relativeHeight="251658241" behindDoc="0" locked="0" layoutInCell="1" allowOverlap="1" wp14:anchorId="44384A2B" wp14:editId="3E821D93">
              <wp:simplePos x="0" y="0"/>
              <wp:positionH relativeFrom="column">
                <wp:posOffset>-712470</wp:posOffset>
              </wp:positionH>
              <wp:positionV relativeFrom="paragraph">
                <wp:posOffset>394970</wp:posOffset>
              </wp:positionV>
              <wp:extent cx="7559040" cy="45719"/>
              <wp:effectExtent l="0" t="0" r="3810" b="0"/>
              <wp:wrapNone/>
              <wp:docPr id="18" name="Rettangolo 18"/>
              <wp:cNvGraphicFramePr/>
              <a:graphic xmlns:a="http://schemas.openxmlformats.org/drawingml/2006/main">
                <a:graphicData uri="http://schemas.microsoft.com/office/word/2010/wordprocessingShape">
                  <wps:wsp>
                    <wps:cNvSpPr/>
                    <wps:spPr>
                      <a:xfrm flipV="1">
                        <a:off x="0" y="0"/>
                        <a:ext cx="7559040" cy="45719"/>
                      </a:xfrm>
                      <a:prstGeom prst="rect">
                        <a:avLst/>
                      </a:prstGeom>
                      <a:solidFill>
                        <a:srgbClr val="7CB9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F5974" id="Rettangolo 18" o:spid="_x0000_s1026" style="position:absolute;margin-left:-56.1pt;margin-top:31.1pt;width:595.2pt;height:3.6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" fillcolor="#7cb927" stroked="f" strokeweight="2pt"/>
          </w:pict>
        </mc:Fallback>
      </mc:AlternateContent>
    </w:r>
  </w:p>
  <w:p w14:paraId="3BE3BB42" w14:textId="77777777" w:rsidR="00712F6F" w:rsidRDefault="00712F6F" w:rsidP="007F1C17">
    <w:pPr>
      <w:rPr>
        <w:lang w:val="en-US" w:eastAsia="ar-SA"/>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271"/>
      <w:gridCol w:w="8510"/>
    </w:tblGrid>
    <w:tr w:rsidR="00712F6F" w:rsidRPr="00765972" w14:paraId="594B72B8" w14:textId="77777777" w:rsidTr="00A817AF">
      <w:tc>
        <w:tcPr>
          <w:tcW w:w="1271" w:type="dxa"/>
          <w:shd w:val="clear" w:color="auto" w:fill="FFFFFF" w:themeFill="background1"/>
        </w:tcPr>
        <w:p w14:paraId="2A93A6D3" w14:textId="77777777" w:rsidR="00712F6F" w:rsidRPr="0080233E" w:rsidRDefault="00712F6F" w:rsidP="007F1C17">
          <w:pPr>
            <w:rPr>
              <w:color w:val="9A9A9A" w:themeColor="text1" w:themeTint="80"/>
            </w:rPr>
          </w:pPr>
          <w:bookmarkStart w:id="4" w:name="_Hlk66461500"/>
          <w:r w:rsidRPr="0080233E">
            <w:rPr>
              <w:noProof/>
              <w:color w:val="9A9A9A" w:themeColor="text1" w:themeTint="80"/>
              <w:lang w:val="da-DK" w:eastAsia="da-DK"/>
            </w:rPr>
            <w:drawing>
              <wp:inline distT="0" distB="0" distL="0" distR="0" wp14:anchorId="20B574F5" wp14:editId="6C54ABB3">
                <wp:extent cx="552450" cy="368300"/>
                <wp:effectExtent l="0" t="0" r="0" b="0"/>
                <wp:docPr id="23"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flipV="1">
                          <a:off x="0" y="0"/>
                          <a:ext cx="553089" cy="368726"/>
                        </a:xfrm>
                        <a:prstGeom prst="rect">
                          <a:avLst/>
                        </a:prstGeom>
                        <a:ln>
                          <a:noFill/>
                        </a:ln>
                        <a:extLst>
                          <a:ext uri="{53640926-AAD7-44D8-BBD7-CCE9431645EC}">
                            <a14:shadowObscured xmlns:a14="http://schemas.microsoft.com/office/drawing/2010/main"/>
                          </a:ext>
                        </a:extLst>
                      </pic:spPr>
                    </pic:pic>
                  </a:graphicData>
                </a:graphic>
              </wp:inline>
            </w:drawing>
          </w:r>
        </w:p>
      </w:tc>
      <w:tc>
        <w:tcPr>
          <w:tcW w:w="8510" w:type="dxa"/>
          <w:shd w:val="clear" w:color="auto" w:fill="FFFFFF" w:themeFill="background1"/>
        </w:tcPr>
        <w:p w14:paraId="7D73A9F1" w14:textId="77777777" w:rsidR="00712F6F" w:rsidRPr="00907447" w:rsidRDefault="00F15010" w:rsidP="002934EC">
          <w:pPr>
            <w:rPr>
              <w:color w:val="9A9A9A" w:themeColor="text1" w:themeTint="80"/>
              <w:lang w:val="en-US"/>
            </w:rPr>
          </w:pPr>
          <w:r w:rsidRPr="00F15010">
            <w:rPr>
              <w:color w:val="7C7C7C" w:themeColor="text1" w:themeTint="A6"/>
              <w:sz w:val="18"/>
              <w:szCs w:val="18"/>
              <w:lang w:val="en-US"/>
            </w:rPr>
            <w:t xml:space="preserve">This project has received funding from the European Union’s Horizon 2020 research and innovation </w:t>
          </w:r>
          <w:proofErr w:type="spellStart"/>
          <w:r w:rsidRPr="00F15010">
            <w:rPr>
              <w:color w:val="7C7C7C" w:themeColor="text1" w:themeTint="A6"/>
              <w:sz w:val="18"/>
              <w:szCs w:val="18"/>
              <w:lang w:val="en-US"/>
            </w:rPr>
            <w:t>programme</w:t>
          </w:r>
          <w:proofErr w:type="spellEnd"/>
          <w:r w:rsidRPr="00F15010">
            <w:rPr>
              <w:color w:val="7C7C7C" w:themeColor="text1" w:themeTint="A6"/>
              <w:sz w:val="18"/>
              <w:szCs w:val="18"/>
              <w:lang w:val="en-US"/>
            </w:rPr>
            <w:t xml:space="preserve"> under grant agreement No </w:t>
          </w:r>
          <w:proofErr w:type="spellStart"/>
          <w:r w:rsidRPr="00F15010">
            <w:rPr>
              <w:color w:val="7C7C7C" w:themeColor="text1" w:themeTint="A6"/>
              <w:sz w:val="18"/>
              <w:szCs w:val="18"/>
              <w:lang w:val="en-US"/>
            </w:rPr>
            <w:t>xxxxxx</w:t>
          </w:r>
          <w:proofErr w:type="spellEnd"/>
        </w:p>
      </w:tc>
    </w:tr>
    <w:tr w:rsidR="0080233E" w:rsidRPr="00765972" w14:paraId="105BEFDF" w14:textId="77777777" w:rsidTr="00A817AF">
      <w:tc>
        <w:tcPr>
          <w:tcW w:w="1271" w:type="dxa"/>
          <w:shd w:val="clear" w:color="auto" w:fill="FFFFFF" w:themeFill="background1"/>
        </w:tcPr>
        <w:p w14:paraId="3E7CD389" w14:textId="77777777" w:rsidR="0080233E" w:rsidRPr="0080233E" w:rsidRDefault="0080233E" w:rsidP="007F1C17">
          <w:pPr>
            <w:rPr>
              <w:color w:val="9A9A9A" w:themeColor="text1" w:themeTint="80"/>
              <w:lang w:val="da-DK" w:eastAsia="da-DK"/>
            </w:rPr>
          </w:pPr>
        </w:p>
      </w:tc>
      <w:tc>
        <w:tcPr>
          <w:tcW w:w="8510" w:type="dxa"/>
          <w:shd w:val="clear" w:color="auto" w:fill="FFFFFF" w:themeFill="background1"/>
        </w:tcPr>
        <w:p w14:paraId="55CC0EAD" w14:textId="77777777" w:rsidR="0080233E" w:rsidRPr="00907447" w:rsidRDefault="0080233E" w:rsidP="002934EC">
          <w:pPr>
            <w:rPr>
              <w:color w:val="9A9A9A" w:themeColor="text1" w:themeTint="80"/>
              <w:sz w:val="18"/>
              <w:szCs w:val="18"/>
              <w:lang w:val="en-US"/>
            </w:rPr>
          </w:pPr>
        </w:p>
      </w:tc>
    </w:tr>
    <w:bookmarkEnd w:id="4"/>
  </w:tbl>
  <w:p w14:paraId="320DFC81" w14:textId="77777777" w:rsidR="009E0BDA" w:rsidRPr="00907447" w:rsidRDefault="009E0BDA" w:rsidP="007F1C17">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8501E" w14:textId="77777777" w:rsidR="003647B8" w:rsidRDefault="003647B8" w:rsidP="007F1C17">
      <w:r>
        <w:separator/>
      </w:r>
    </w:p>
    <w:p w14:paraId="231650C3" w14:textId="77777777" w:rsidR="003647B8" w:rsidRDefault="003647B8"/>
  </w:footnote>
  <w:footnote w:type="continuationSeparator" w:id="0">
    <w:p w14:paraId="6BBEF541" w14:textId="77777777" w:rsidR="003647B8" w:rsidRDefault="003647B8" w:rsidP="007F1C17">
      <w:r>
        <w:continuationSeparator/>
      </w:r>
    </w:p>
    <w:p w14:paraId="17D3AE69" w14:textId="77777777" w:rsidR="003647B8" w:rsidRDefault="003647B8"/>
  </w:footnote>
  <w:footnote w:type="continuationNotice" w:id="1">
    <w:p w14:paraId="7BA815EA" w14:textId="77777777" w:rsidR="003647B8" w:rsidRDefault="003647B8">
      <w:pPr>
        <w:spacing w:after="0" w:line="240" w:lineRule="auto"/>
      </w:pPr>
    </w:p>
    <w:p w14:paraId="7A5DA146" w14:textId="77777777" w:rsidR="003647B8" w:rsidRDefault="003647B8"/>
  </w:footnote>
  <w:footnote w:id="2">
    <w:p w14:paraId="27DE99C1" w14:textId="77777777" w:rsidR="00473829" w:rsidRPr="00066C91" w:rsidRDefault="00473829" w:rsidP="00473829">
      <w:pPr>
        <w:pStyle w:val="Textonotapie"/>
        <w:ind w:firstLine="0"/>
        <w:rPr>
          <w:rFonts w:asciiTheme="minorHAnsi" w:hAnsiTheme="minorHAnsi" w:cstheme="minorHAnsi"/>
          <w:sz w:val="16"/>
          <w:szCs w:val="16"/>
        </w:rPr>
      </w:pPr>
      <w:r w:rsidRPr="00066C91">
        <w:rPr>
          <w:rStyle w:val="Refdenotaalpie"/>
          <w:rFonts w:asciiTheme="minorHAnsi" w:hAnsiTheme="minorHAnsi" w:cstheme="minorHAnsi"/>
          <w:sz w:val="16"/>
          <w:szCs w:val="16"/>
        </w:rPr>
        <w:footnoteRef/>
      </w:r>
      <w:r w:rsidRPr="00066C91">
        <w:rPr>
          <w:rFonts w:asciiTheme="minorHAnsi" w:hAnsiTheme="minorHAnsi" w:cstheme="minorHAnsi"/>
          <w:sz w:val="16"/>
          <w:szCs w:val="16"/>
        </w:rPr>
        <w:t xml:space="preserve"> ESA (2008) Technology Readiness Levels Handbook for Space Applications. </w:t>
      </w:r>
      <w:hyperlink r:id="rId1" w:history="1">
        <w:r w:rsidRPr="00066C91">
          <w:rPr>
            <w:rStyle w:val="Hipervnculo"/>
            <w:rFonts w:asciiTheme="minorHAnsi" w:eastAsia="Calibri" w:hAnsiTheme="minorHAnsi" w:cstheme="minorHAnsi"/>
            <w:sz w:val="16"/>
            <w:szCs w:val="16"/>
          </w:rPr>
          <w:t>Here</w:t>
        </w:r>
      </w:hyperlink>
    </w:p>
  </w:footnote>
  <w:footnote w:id="3">
    <w:p w14:paraId="21BD412E" w14:textId="77777777" w:rsidR="00473829" w:rsidRPr="00282B25" w:rsidRDefault="00473829" w:rsidP="00473829">
      <w:pPr>
        <w:pStyle w:val="Textonotapie"/>
        <w:ind w:firstLine="0"/>
        <w:rPr>
          <w:sz w:val="16"/>
          <w:szCs w:val="16"/>
        </w:rPr>
      </w:pPr>
      <w:r w:rsidRPr="00066C91">
        <w:rPr>
          <w:rStyle w:val="Refdenotaalpie"/>
          <w:rFonts w:asciiTheme="minorHAnsi" w:hAnsiTheme="minorHAnsi" w:cstheme="minorHAnsi"/>
          <w:sz w:val="16"/>
          <w:szCs w:val="16"/>
        </w:rPr>
        <w:footnoteRef/>
      </w:r>
      <w:r w:rsidRPr="00066C91">
        <w:rPr>
          <w:rFonts w:asciiTheme="minorHAnsi" w:hAnsiTheme="minorHAnsi" w:cstheme="minorHAnsi"/>
          <w:sz w:val="16"/>
          <w:szCs w:val="16"/>
        </w:rPr>
        <w:t xml:space="preserve"> TRL tool guide prepared by the Horizon Europe NCP Portal. </w:t>
      </w:r>
      <w:hyperlink r:id="rId2" w:history="1">
        <w:r w:rsidRPr="00066C91">
          <w:rPr>
            <w:rStyle w:val="Hipervnculo"/>
            <w:rFonts w:asciiTheme="minorHAnsi" w:eastAsia="Calibri" w:hAnsiTheme="minorHAnsi" w:cstheme="minorHAnsi"/>
            <w:sz w:val="16"/>
            <w:szCs w:val="16"/>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0" w:type="dxa"/>
      <w:tblInd w:w="108" w:type="dxa"/>
      <w:tblLook w:val="00A0" w:firstRow="1" w:lastRow="0" w:firstColumn="1" w:lastColumn="0" w:noHBand="0" w:noVBand="0"/>
    </w:tblPr>
    <w:tblGrid>
      <w:gridCol w:w="6064"/>
      <w:gridCol w:w="3326"/>
    </w:tblGrid>
    <w:tr w:rsidR="00631480" w:rsidRPr="00E77F92" w14:paraId="42EE8DE3" w14:textId="77777777" w:rsidTr="00F24192">
      <w:trPr>
        <w:trHeight w:val="930"/>
      </w:trPr>
      <w:tc>
        <w:tcPr>
          <w:tcW w:w="6064" w:type="dxa"/>
          <w:vAlign w:val="center"/>
        </w:tcPr>
        <w:p w14:paraId="4E564F48" w14:textId="77777777" w:rsidR="00605FAA" w:rsidRDefault="00780030" w:rsidP="00605FAA">
          <w:pPr>
            <w:spacing w:after="0"/>
            <w:rPr>
              <w:lang w:val="en-US" w:eastAsia="ar-SA"/>
            </w:rPr>
          </w:pPr>
          <w:r w:rsidRPr="007169BD">
            <w:rPr>
              <w:lang w:val="en-US" w:eastAsia="ar-SA"/>
            </w:rPr>
            <w:t xml:space="preserve">APPLICANT </w:t>
          </w:r>
          <w:r w:rsidR="007169BD" w:rsidRPr="007169BD">
            <w:rPr>
              <w:lang w:val="en-US" w:eastAsia="ar-SA"/>
            </w:rPr>
            <w:t>QUESTIONNAIRE</w:t>
          </w:r>
          <w:r w:rsidR="00947C54">
            <w:rPr>
              <w:lang w:val="en-US" w:eastAsia="ar-SA"/>
            </w:rPr>
            <w:t xml:space="preserve"> </w:t>
          </w:r>
          <w:r w:rsidR="00947C54" w:rsidRPr="00947C54">
            <w:rPr>
              <w:lang w:val="en-US" w:eastAsia="ar-SA"/>
            </w:rPr>
            <w:t xml:space="preserve">AND </w:t>
          </w:r>
        </w:p>
        <w:p w14:paraId="310700D4" w14:textId="022486DC" w:rsidR="009E0BDA" w:rsidRPr="004F7750" w:rsidRDefault="00947C54" w:rsidP="00605FAA">
          <w:pPr>
            <w:spacing w:after="0"/>
            <w:rPr>
              <w:highlight w:val="yellow"/>
              <w:lang w:val="en-US" w:eastAsia="ar-SA"/>
            </w:rPr>
          </w:pPr>
          <w:r w:rsidRPr="00947C54">
            <w:rPr>
              <w:lang w:val="en-US" w:eastAsia="ar-SA"/>
            </w:rPr>
            <w:t>READINESS LEVEL FORMS</w:t>
          </w:r>
        </w:p>
      </w:tc>
      <w:tc>
        <w:tcPr>
          <w:tcW w:w="3326" w:type="dxa"/>
        </w:tcPr>
        <w:p w14:paraId="74B79C28" w14:textId="6F65F94D" w:rsidR="009E0BDA" w:rsidRPr="00907447" w:rsidRDefault="00997979" w:rsidP="007F1C17">
          <w:pPr>
            <w:rPr>
              <w:rFonts w:ascii="Calibri" w:eastAsia="Times New Roman" w:hAnsi="Calibri" w:cs="Times New Roman"/>
              <w:lang w:val="en-US" w:eastAsia="ar-SA"/>
            </w:rPr>
          </w:pPr>
          <w:r>
            <w:rPr>
              <w:noProof/>
              <w:lang w:val="en-US" w:eastAsia="ar-SA"/>
            </w:rPr>
            <w:drawing>
              <wp:anchor distT="0" distB="0" distL="114300" distR="114300" simplePos="0" relativeHeight="251658242" behindDoc="0" locked="0" layoutInCell="1" allowOverlap="1" wp14:anchorId="7FF5A8D8" wp14:editId="781B9AA7">
                <wp:simplePos x="0" y="0"/>
                <wp:positionH relativeFrom="column">
                  <wp:posOffset>1662430</wp:posOffset>
                </wp:positionH>
                <wp:positionV relativeFrom="page">
                  <wp:posOffset>458</wp:posOffset>
                </wp:positionV>
                <wp:extent cx="358140" cy="523908"/>
                <wp:effectExtent l="0" t="0" r="3810" b="9525"/>
                <wp:wrapSquare wrapText="bothSides"/>
                <wp:docPr id="4"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0"/>
                        <pic:cNvPicPr/>
                      </pic:nvPicPr>
                      <pic:blipFill>
                        <a:blip r:embed="rId1"/>
                        <a:stretch>
                          <a:fillRect/>
                        </a:stretch>
                      </pic:blipFill>
                      <pic:spPr>
                        <a:xfrm>
                          <a:off x="0" y="0"/>
                          <a:ext cx="358344" cy="524206"/>
                        </a:xfrm>
                        <a:prstGeom prst="rect">
                          <a:avLst/>
                        </a:prstGeom>
                      </pic:spPr>
                    </pic:pic>
                  </a:graphicData>
                </a:graphic>
                <wp14:sizeRelH relativeFrom="margin">
                  <wp14:pctWidth>0</wp14:pctWidth>
                </wp14:sizeRelH>
                <wp14:sizeRelV relativeFrom="margin">
                  <wp14:pctHeight>0</wp14:pctHeight>
                </wp14:sizeRelV>
              </wp:anchor>
            </w:drawing>
          </w:r>
        </w:p>
      </w:tc>
    </w:tr>
  </w:tbl>
  <w:p w14:paraId="523CA5A5" w14:textId="70582A28" w:rsidR="00663DC8" w:rsidRDefault="002934EC" w:rsidP="004E79F0">
    <w:pPr>
      <w:tabs>
        <w:tab w:val="right" w:pos="9638"/>
      </w:tabs>
      <w:rPr>
        <w:lang w:eastAsia="ar-SA"/>
      </w:rPr>
    </w:pPr>
    <w:r>
      <w:rPr>
        <w:noProof/>
        <w:lang w:val="en-US" w:eastAsia="ar-SA"/>
      </w:rPr>
      <mc:AlternateContent>
        <mc:Choice Requires="wps">
          <w:drawing>
            <wp:anchor distT="0" distB="0" distL="114300" distR="114300" simplePos="0" relativeHeight="251658240" behindDoc="0" locked="0" layoutInCell="1" allowOverlap="1" wp14:anchorId="23A2FDF4" wp14:editId="3768A15D">
              <wp:simplePos x="0" y="0"/>
              <wp:positionH relativeFrom="column">
                <wp:posOffset>0</wp:posOffset>
              </wp:positionH>
              <wp:positionV relativeFrom="paragraph">
                <wp:posOffset>0</wp:posOffset>
              </wp:positionV>
              <wp:extent cx="6012180" cy="0"/>
              <wp:effectExtent l="0" t="0" r="7620" b="12700"/>
              <wp:wrapNone/>
              <wp:docPr id="3" name="Connettore diritto 3"/>
              <wp:cNvGraphicFramePr/>
              <a:graphic xmlns:a="http://schemas.openxmlformats.org/drawingml/2006/main">
                <a:graphicData uri="http://schemas.microsoft.com/office/word/2010/wordprocessingShape">
                  <wps:wsp>
                    <wps:cNvCnPr/>
                    <wps:spPr>
                      <a:xfrm>
                        <a:off x="0" y="0"/>
                        <a:ext cx="601218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A6E2C" id="Connettore diritto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 to="47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" strokecolor="#bfbfbf [2412]"/>
          </w:pict>
        </mc:Fallback>
      </mc:AlternateContent>
    </w:r>
    <w:r w:rsidR="004E79F0">
      <w:rPr>
        <w:lang w:eastAsia="ar-S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E71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7262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0AB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1E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444F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AA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2CF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0C4D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B58"/>
    <w:lvl w:ilvl="0">
      <w:start w:val="1"/>
      <w:numFmt w:val="decimal"/>
      <w:lvlText w:val="%1."/>
      <w:lvlJc w:val="left"/>
      <w:pPr>
        <w:tabs>
          <w:tab w:val="num" w:pos="360"/>
        </w:tabs>
        <w:ind w:left="360" w:hanging="360"/>
      </w:pPr>
    </w:lvl>
  </w:abstractNum>
  <w:abstractNum w:abstractNumId="9" w15:restartNumberingAfterBreak="0">
    <w:nsid w:val="066879FB"/>
    <w:multiLevelType w:val="singleLevel"/>
    <w:tmpl w:val="5BE26B0E"/>
    <w:name w:val="WW8Num29"/>
    <w:lvl w:ilvl="0">
      <w:start w:val="1"/>
      <w:numFmt w:val="bullet"/>
      <w:pStyle w:val="Listaconvietas"/>
      <w:lvlText w:val=""/>
      <w:lvlJc w:val="left"/>
      <w:pPr>
        <w:tabs>
          <w:tab w:val="num" w:pos="397"/>
        </w:tabs>
        <w:ind w:left="397" w:hanging="397"/>
      </w:pPr>
      <w:rPr>
        <w:rFonts w:ascii="Symbol" w:hAnsi="Symbol" w:hint="default"/>
      </w:rPr>
    </w:lvl>
  </w:abstractNum>
  <w:abstractNum w:abstractNumId="10" w15:restartNumberingAfterBreak="0">
    <w:nsid w:val="09FD518F"/>
    <w:multiLevelType w:val="multilevel"/>
    <w:tmpl w:val="29EE0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92E81"/>
    <w:multiLevelType w:val="hybridMultilevel"/>
    <w:tmpl w:val="4F70FC48"/>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E7021"/>
    <w:multiLevelType w:val="hybridMultilevel"/>
    <w:tmpl w:val="2C0E83E0"/>
    <w:lvl w:ilvl="0" w:tplc="31829598">
      <w:start w:val="1"/>
      <w:numFmt w:val="bullet"/>
      <w:lvlText w:val=""/>
      <w:lvlJc w:val="left"/>
      <w:pPr>
        <w:ind w:left="720" w:hanging="360"/>
      </w:pPr>
      <w:rPr>
        <w:rFonts w:ascii="Webdings" w:hAnsi="Webdings" w:hint="default"/>
        <w:color w:val="0097B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B677C9"/>
    <w:multiLevelType w:val="multilevel"/>
    <w:tmpl w:val="3926E544"/>
    <w:styleLink w:val="Headings"/>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CE5ADE"/>
    <w:multiLevelType w:val="hybridMultilevel"/>
    <w:tmpl w:val="91C48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080BFE"/>
    <w:multiLevelType w:val="hybridMultilevel"/>
    <w:tmpl w:val="A1AE17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4AB28AB"/>
    <w:multiLevelType w:val="multilevel"/>
    <w:tmpl w:val="BC8CF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5E7289"/>
    <w:multiLevelType w:val="hybridMultilevel"/>
    <w:tmpl w:val="7D8CC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6D63AF6"/>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17901856"/>
    <w:multiLevelType w:val="hybridMultilevel"/>
    <w:tmpl w:val="C2CC7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D4C24D4"/>
    <w:multiLevelType w:val="multilevel"/>
    <w:tmpl w:val="34D6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DA6367"/>
    <w:multiLevelType w:val="multilevel"/>
    <w:tmpl w:val="0410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20353CF8"/>
    <w:multiLevelType w:val="multilevel"/>
    <w:tmpl w:val="4D94A884"/>
    <w:lvl w:ilvl="0">
      <w:start w:val="1"/>
      <w:numFmt w:val="decimal"/>
      <w:pStyle w:val="Titolo2"/>
      <w:lvlText w:val="%1."/>
      <w:lvlJc w:val="left"/>
      <w:pPr>
        <w:tabs>
          <w:tab w:val="num" w:pos="857"/>
        </w:tabs>
        <w:ind w:left="857" w:hanging="432"/>
      </w:pPr>
      <w:rPr>
        <w:rFonts w:cs="Times New Roman" w:hint="default"/>
      </w:rPr>
    </w:lvl>
    <w:lvl w:ilvl="1">
      <w:start w:val="1"/>
      <w:numFmt w:val="decimal"/>
      <w:pStyle w:val="Titolo2"/>
      <w:lvlText w:val="%1.%2."/>
      <w:lvlJc w:val="left"/>
      <w:pPr>
        <w:tabs>
          <w:tab w:val="num" w:pos="1001"/>
        </w:tabs>
        <w:ind w:left="1001" w:hanging="576"/>
      </w:pPr>
      <w:rPr>
        <w:rFonts w:cs="Times New Roman" w:hint="default"/>
      </w:rPr>
    </w:lvl>
    <w:lvl w:ilvl="2">
      <w:start w:val="1"/>
      <w:numFmt w:val="decimal"/>
      <w:lvlText w:val="%1.%2.%3."/>
      <w:lvlJc w:val="left"/>
      <w:pPr>
        <w:tabs>
          <w:tab w:val="num" w:pos="1145"/>
        </w:tabs>
        <w:ind w:left="1145" w:hanging="720"/>
      </w:pPr>
      <w:rPr>
        <w:rFonts w:cs="Times New Roman" w:hint="default"/>
      </w:rPr>
    </w:lvl>
    <w:lvl w:ilvl="3">
      <w:start w:val="1"/>
      <w:numFmt w:val="decimal"/>
      <w:lvlText w:val="%1.%2.%3.%4"/>
      <w:lvlJc w:val="left"/>
      <w:pPr>
        <w:tabs>
          <w:tab w:val="num" w:pos="1289"/>
        </w:tabs>
        <w:ind w:left="1289" w:hanging="864"/>
      </w:pPr>
      <w:rPr>
        <w:rFonts w:cs="Times New Roman" w:hint="default"/>
      </w:rPr>
    </w:lvl>
    <w:lvl w:ilvl="4">
      <w:start w:val="1"/>
      <w:numFmt w:val="decimal"/>
      <w:lvlText w:val="%1.%2.%3.%4.%5"/>
      <w:lvlJc w:val="left"/>
      <w:pPr>
        <w:tabs>
          <w:tab w:val="num" w:pos="1433"/>
        </w:tabs>
        <w:ind w:left="1433" w:hanging="1008"/>
      </w:pPr>
      <w:rPr>
        <w:rFonts w:cs="Times New Roman" w:hint="default"/>
      </w:rPr>
    </w:lvl>
    <w:lvl w:ilvl="5">
      <w:start w:val="1"/>
      <w:numFmt w:val="decimal"/>
      <w:lvlText w:val="%1.%2.%3.%4.%5.%6"/>
      <w:lvlJc w:val="left"/>
      <w:pPr>
        <w:tabs>
          <w:tab w:val="num" w:pos="1577"/>
        </w:tabs>
        <w:ind w:left="1577" w:hanging="1152"/>
      </w:pPr>
      <w:rPr>
        <w:rFonts w:cs="Times New Roman" w:hint="default"/>
      </w:rPr>
    </w:lvl>
    <w:lvl w:ilvl="6">
      <w:start w:val="1"/>
      <w:numFmt w:val="decimal"/>
      <w:lvlText w:val="%1.%2.%3.%4.%5.%6.%7"/>
      <w:lvlJc w:val="left"/>
      <w:pPr>
        <w:tabs>
          <w:tab w:val="num" w:pos="1721"/>
        </w:tabs>
        <w:ind w:left="1721" w:hanging="1296"/>
      </w:pPr>
      <w:rPr>
        <w:rFonts w:cs="Times New Roman" w:hint="default"/>
      </w:rPr>
    </w:lvl>
    <w:lvl w:ilvl="7">
      <w:start w:val="1"/>
      <w:numFmt w:val="decimal"/>
      <w:lvlText w:val="%1.%2.%3.%4.%5.%6.%7.%8"/>
      <w:lvlJc w:val="left"/>
      <w:pPr>
        <w:tabs>
          <w:tab w:val="num" w:pos="1865"/>
        </w:tabs>
        <w:ind w:left="1865" w:hanging="1440"/>
      </w:pPr>
      <w:rPr>
        <w:rFonts w:cs="Times New Roman" w:hint="default"/>
      </w:rPr>
    </w:lvl>
    <w:lvl w:ilvl="8">
      <w:start w:val="1"/>
      <w:numFmt w:val="decimal"/>
      <w:lvlText w:val="%1.%2.%3.%4.%5.%6.%7.%8.%9"/>
      <w:lvlJc w:val="left"/>
      <w:pPr>
        <w:tabs>
          <w:tab w:val="num" w:pos="2009"/>
        </w:tabs>
        <w:ind w:left="2009" w:hanging="1584"/>
      </w:pPr>
      <w:rPr>
        <w:rFonts w:cs="Times New Roman" w:hint="default"/>
      </w:rPr>
    </w:lvl>
  </w:abstractNum>
  <w:abstractNum w:abstractNumId="23" w15:restartNumberingAfterBreak="0">
    <w:nsid w:val="21AA3A39"/>
    <w:multiLevelType w:val="hybridMultilevel"/>
    <w:tmpl w:val="196A53DE"/>
    <w:lvl w:ilvl="0" w:tplc="31829598">
      <w:start w:val="1"/>
      <w:numFmt w:val="bullet"/>
      <w:lvlText w:val=""/>
      <w:lvlJc w:val="left"/>
      <w:pPr>
        <w:ind w:left="360" w:hanging="360"/>
      </w:pPr>
      <w:rPr>
        <w:rFonts w:ascii="Webdings" w:hAnsi="Webdings" w:hint="default"/>
        <w:color w:val="0097B2"/>
      </w:rPr>
    </w:lvl>
    <w:lvl w:ilvl="1" w:tplc="1284D5FA">
      <w:start w:val="1"/>
      <w:numFmt w:val="bullet"/>
      <w:lvlText w:val=""/>
      <w:lvlJc w:val="left"/>
      <w:pPr>
        <w:ind w:left="1080" w:hanging="360"/>
      </w:pPr>
      <w:rPr>
        <w:rFonts w:ascii="Webdings" w:hAnsi="Webdings" w:hint="default"/>
        <w:color w:val="0097B2"/>
      </w:rPr>
    </w:lvl>
    <w:lvl w:ilvl="2" w:tplc="1284D5FA">
      <w:start w:val="1"/>
      <w:numFmt w:val="bullet"/>
      <w:lvlText w:val=""/>
      <w:lvlJc w:val="left"/>
      <w:pPr>
        <w:ind w:left="1800" w:hanging="360"/>
      </w:pPr>
      <w:rPr>
        <w:rFonts w:ascii="Webdings" w:hAnsi="Webdings" w:hint="default"/>
        <w:color w:val="0097B2"/>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842A15"/>
    <w:multiLevelType w:val="multilevel"/>
    <w:tmpl w:val="23CC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21853"/>
    <w:multiLevelType w:val="multilevel"/>
    <w:tmpl w:val="C3F0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150BE2"/>
    <w:multiLevelType w:val="hybridMultilevel"/>
    <w:tmpl w:val="0CDE0EEE"/>
    <w:lvl w:ilvl="0" w:tplc="31829598">
      <w:start w:val="1"/>
      <w:numFmt w:val="bullet"/>
      <w:lvlText w:val=""/>
      <w:lvlJc w:val="left"/>
      <w:pPr>
        <w:ind w:left="360" w:hanging="360"/>
      </w:pPr>
      <w:rPr>
        <w:rFonts w:ascii="Webdings" w:hAnsi="Webdings" w:hint="default"/>
        <w:color w:val="0097B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D8F7396"/>
    <w:multiLevelType w:val="multilevel"/>
    <w:tmpl w:val="429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57A12"/>
    <w:multiLevelType w:val="hybridMultilevel"/>
    <w:tmpl w:val="CB32C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0381299"/>
    <w:multiLevelType w:val="hybridMultilevel"/>
    <w:tmpl w:val="3BC45F5A"/>
    <w:lvl w:ilvl="0" w:tplc="881E90F4">
      <w:start w:val="1"/>
      <w:numFmt w:val="bullet"/>
      <w:lvlText w:val=""/>
      <w:lvlJc w:val="left"/>
      <w:pPr>
        <w:tabs>
          <w:tab w:val="num" w:pos="720"/>
        </w:tabs>
        <w:ind w:left="720" w:hanging="360"/>
      </w:pPr>
      <w:rPr>
        <w:rFonts w:ascii="Symbol" w:hAnsi="Symbol" w:hint="default"/>
      </w:rPr>
    </w:lvl>
    <w:lvl w:ilvl="1" w:tplc="7BC013CE" w:tentative="1">
      <w:start w:val="1"/>
      <w:numFmt w:val="bullet"/>
      <w:lvlText w:val=""/>
      <w:lvlJc w:val="left"/>
      <w:pPr>
        <w:tabs>
          <w:tab w:val="num" w:pos="1440"/>
        </w:tabs>
        <w:ind w:left="1440" w:hanging="360"/>
      </w:pPr>
      <w:rPr>
        <w:rFonts w:ascii="Symbol" w:hAnsi="Symbol" w:hint="default"/>
      </w:rPr>
    </w:lvl>
    <w:lvl w:ilvl="2" w:tplc="3434FE00" w:tentative="1">
      <w:start w:val="1"/>
      <w:numFmt w:val="bullet"/>
      <w:lvlText w:val=""/>
      <w:lvlJc w:val="left"/>
      <w:pPr>
        <w:tabs>
          <w:tab w:val="num" w:pos="2160"/>
        </w:tabs>
        <w:ind w:left="2160" w:hanging="360"/>
      </w:pPr>
      <w:rPr>
        <w:rFonts w:ascii="Symbol" w:hAnsi="Symbol" w:hint="default"/>
      </w:rPr>
    </w:lvl>
    <w:lvl w:ilvl="3" w:tplc="CD2E10B2" w:tentative="1">
      <w:start w:val="1"/>
      <w:numFmt w:val="bullet"/>
      <w:lvlText w:val=""/>
      <w:lvlJc w:val="left"/>
      <w:pPr>
        <w:tabs>
          <w:tab w:val="num" w:pos="2880"/>
        </w:tabs>
        <w:ind w:left="2880" w:hanging="360"/>
      </w:pPr>
      <w:rPr>
        <w:rFonts w:ascii="Symbol" w:hAnsi="Symbol" w:hint="default"/>
      </w:rPr>
    </w:lvl>
    <w:lvl w:ilvl="4" w:tplc="F0104E3C" w:tentative="1">
      <w:start w:val="1"/>
      <w:numFmt w:val="bullet"/>
      <w:lvlText w:val=""/>
      <w:lvlJc w:val="left"/>
      <w:pPr>
        <w:tabs>
          <w:tab w:val="num" w:pos="3600"/>
        </w:tabs>
        <w:ind w:left="3600" w:hanging="360"/>
      </w:pPr>
      <w:rPr>
        <w:rFonts w:ascii="Symbol" w:hAnsi="Symbol" w:hint="default"/>
      </w:rPr>
    </w:lvl>
    <w:lvl w:ilvl="5" w:tplc="BB86A6A0" w:tentative="1">
      <w:start w:val="1"/>
      <w:numFmt w:val="bullet"/>
      <w:lvlText w:val=""/>
      <w:lvlJc w:val="left"/>
      <w:pPr>
        <w:tabs>
          <w:tab w:val="num" w:pos="4320"/>
        </w:tabs>
        <w:ind w:left="4320" w:hanging="360"/>
      </w:pPr>
      <w:rPr>
        <w:rFonts w:ascii="Symbol" w:hAnsi="Symbol" w:hint="default"/>
      </w:rPr>
    </w:lvl>
    <w:lvl w:ilvl="6" w:tplc="E904C2B4" w:tentative="1">
      <w:start w:val="1"/>
      <w:numFmt w:val="bullet"/>
      <w:lvlText w:val=""/>
      <w:lvlJc w:val="left"/>
      <w:pPr>
        <w:tabs>
          <w:tab w:val="num" w:pos="5040"/>
        </w:tabs>
        <w:ind w:left="5040" w:hanging="360"/>
      </w:pPr>
      <w:rPr>
        <w:rFonts w:ascii="Symbol" w:hAnsi="Symbol" w:hint="default"/>
      </w:rPr>
    </w:lvl>
    <w:lvl w:ilvl="7" w:tplc="2DD0EB0A" w:tentative="1">
      <w:start w:val="1"/>
      <w:numFmt w:val="bullet"/>
      <w:lvlText w:val=""/>
      <w:lvlJc w:val="left"/>
      <w:pPr>
        <w:tabs>
          <w:tab w:val="num" w:pos="5760"/>
        </w:tabs>
        <w:ind w:left="5760" w:hanging="360"/>
      </w:pPr>
      <w:rPr>
        <w:rFonts w:ascii="Symbol" w:hAnsi="Symbol" w:hint="default"/>
      </w:rPr>
    </w:lvl>
    <w:lvl w:ilvl="8" w:tplc="7BAE2332"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32DD104F"/>
    <w:multiLevelType w:val="multilevel"/>
    <w:tmpl w:val="A90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7E5119"/>
    <w:multiLevelType w:val="hybridMultilevel"/>
    <w:tmpl w:val="58E24C48"/>
    <w:lvl w:ilvl="0" w:tplc="1D5A78AE">
      <w:start w:val="1"/>
      <w:numFmt w:val="bullet"/>
      <w:lvlText w:val=""/>
      <w:lvlJc w:val="left"/>
      <w:pPr>
        <w:ind w:left="1080" w:hanging="360"/>
      </w:pPr>
      <w:rPr>
        <w:rFonts w:ascii="Symbol" w:hAnsi="Symbol" w:hint="default"/>
        <w:color w:val="auto"/>
      </w:rPr>
    </w:lvl>
    <w:lvl w:ilvl="1" w:tplc="C778DEAA">
      <w:numFmt w:val="bullet"/>
      <w:lvlText w:val="-"/>
      <w:lvlJc w:val="left"/>
      <w:pPr>
        <w:ind w:left="2148" w:hanging="708"/>
      </w:pPr>
      <w:rPr>
        <w:rFonts w:ascii="Calibri" w:eastAsiaTheme="minorHAnsi" w:hAnsi="Calibri" w:cstheme="minorBid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D511914"/>
    <w:multiLevelType w:val="hybridMultilevel"/>
    <w:tmpl w:val="7D28D638"/>
    <w:lvl w:ilvl="0" w:tplc="77964298">
      <w:start w:val="1"/>
      <w:numFmt w:val="decimal"/>
      <w:lvlText w:val="%1."/>
      <w:lvlJc w:val="left"/>
      <w:pPr>
        <w:ind w:left="720" w:hanging="360"/>
      </w:pPr>
      <w:rPr>
        <w:rFonts w:hint="default"/>
        <w:b/>
        <w:bCs/>
        <w:color w:val="0097B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3380136"/>
    <w:multiLevelType w:val="hybridMultilevel"/>
    <w:tmpl w:val="5CEAE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3EA275D"/>
    <w:multiLevelType w:val="multilevel"/>
    <w:tmpl w:val="A97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5A28FD"/>
    <w:multiLevelType w:val="hybridMultilevel"/>
    <w:tmpl w:val="535EBB06"/>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B007A2E"/>
    <w:multiLevelType w:val="hybridMultilevel"/>
    <w:tmpl w:val="08143D26"/>
    <w:lvl w:ilvl="0" w:tplc="31829598">
      <w:start w:val="1"/>
      <w:numFmt w:val="bullet"/>
      <w:lvlText w:val=""/>
      <w:lvlJc w:val="left"/>
      <w:pPr>
        <w:ind w:left="360" w:hanging="360"/>
      </w:pPr>
      <w:rPr>
        <w:rFonts w:ascii="Webdings" w:hAnsi="Webdings" w:hint="default"/>
        <w:color w:val="0097B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C577B53"/>
    <w:multiLevelType w:val="hybridMultilevel"/>
    <w:tmpl w:val="EBF6E940"/>
    <w:lvl w:ilvl="0" w:tplc="C74C3E6C">
      <w:start w:val="1"/>
      <w:numFmt w:val="decimal"/>
      <w:lvlText w:val="%1."/>
      <w:lvlJc w:val="left"/>
      <w:pPr>
        <w:ind w:left="360" w:hanging="360"/>
      </w:pPr>
      <w:rPr>
        <w:rFonts w:asciiTheme="majorHAnsi" w:hAnsiTheme="majorHAnsi" w:cstheme="majorBidi" w:hint="default"/>
        <w:b/>
        <w:i w:val="0"/>
        <w:color w:val="0097B2"/>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E0F67A1"/>
    <w:multiLevelType w:val="hybridMultilevel"/>
    <w:tmpl w:val="9B38405E"/>
    <w:lvl w:ilvl="0" w:tplc="1526916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4F8608DE"/>
    <w:multiLevelType w:val="hybridMultilevel"/>
    <w:tmpl w:val="B504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BD54EB"/>
    <w:multiLevelType w:val="hybridMultilevel"/>
    <w:tmpl w:val="098A74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54FC7EF4"/>
    <w:multiLevelType w:val="hybridMultilevel"/>
    <w:tmpl w:val="A93E42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5633221A"/>
    <w:multiLevelType w:val="hybridMultilevel"/>
    <w:tmpl w:val="7D28D638"/>
    <w:lvl w:ilvl="0" w:tplc="FFFFFFFF">
      <w:start w:val="1"/>
      <w:numFmt w:val="decimal"/>
      <w:lvlText w:val="%1."/>
      <w:lvlJc w:val="left"/>
      <w:pPr>
        <w:ind w:left="720" w:hanging="360"/>
      </w:pPr>
      <w:rPr>
        <w:rFonts w:hint="default"/>
        <w:b/>
        <w:bCs/>
        <w:color w:val="0097B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7D83845"/>
    <w:multiLevelType w:val="hybridMultilevel"/>
    <w:tmpl w:val="C7C4680C"/>
    <w:lvl w:ilvl="0" w:tplc="77964298">
      <w:start w:val="1"/>
      <w:numFmt w:val="decimal"/>
      <w:lvlText w:val="%1."/>
      <w:lvlJc w:val="left"/>
      <w:pPr>
        <w:ind w:left="360" w:hanging="360"/>
      </w:pPr>
      <w:rPr>
        <w:rFonts w:hint="default"/>
        <w:b/>
        <w:bCs/>
        <w:color w:val="0097B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2D419DB"/>
    <w:multiLevelType w:val="multilevel"/>
    <w:tmpl w:val="436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4238FE"/>
    <w:multiLevelType w:val="hybridMultilevel"/>
    <w:tmpl w:val="6846B8C2"/>
    <w:lvl w:ilvl="0" w:tplc="2A6834E4">
      <w:numFmt w:val="bullet"/>
      <w:lvlText w:val="-"/>
      <w:lvlJc w:val="left"/>
      <w:pPr>
        <w:ind w:left="563" w:hanging="360"/>
      </w:pPr>
      <w:rPr>
        <w:rFonts w:ascii="Calibri" w:eastAsia="Calibri" w:hAnsi="Calibri" w:cs="Calibri" w:hint="default"/>
      </w:rPr>
    </w:lvl>
    <w:lvl w:ilvl="1" w:tplc="04100003" w:tentative="1">
      <w:start w:val="1"/>
      <w:numFmt w:val="bullet"/>
      <w:lvlText w:val="o"/>
      <w:lvlJc w:val="left"/>
      <w:pPr>
        <w:ind w:left="1283" w:hanging="360"/>
      </w:pPr>
      <w:rPr>
        <w:rFonts w:ascii="Courier New" w:hAnsi="Courier New" w:cs="Courier New" w:hint="default"/>
      </w:rPr>
    </w:lvl>
    <w:lvl w:ilvl="2" w:tplc="04100005" w:tentative="1">
      <w:start w:val="1"/>
      <w:numFmt w:val="bullet"/>
      <w:lvlText w:val=""/>
      <w:lvlJc w:val="left"/>
      <w:pPr>
        <w:ind w:left="2003" w:hanging="360"/>
      </w:pPr>
      <w:rPr>
        <w:rFonts w:ascii="Wingdings" w:hAnsi="Wingdings" w:hint="default"/>
      </w:rPr>
    </w:lvl>
    <w:lvl w:ilvl="3" w:tplc="04100001" w:tentative="1">
      <w:start w:val="1"/>
      <w:numFmt w:val="bullet"/>
      <w:lvlText w:val=""/>
      <w:lvlJc w:val="left"/>
      <w:pPr>
        <w:ind w:left="2723" w:hanging="360"/>
      </w:pPr>
      <w:rPr>
        <w:rFonts w:ascii="Symbol" w:hAnsi="Symbol" w:hint="default"/>
      </w:rPr>
    </w:lvl>
    <w:lvl w:ilvl="4" w:tplc="04100003" w:tentative="1">
      <w:start w:val="1"/>
      <w:numFmt w:val="bullet"/>
      <w:lvlText w:val="o"/>
      <w:lvlJc w:val="left"/>
      <w:pPr>
        <w:ind w:left="3443" w:hanging="360"/>
      </w:pPr>
      <w:rPr>
        <w:rFonts w:ascii="Courier New" w:hAnsi="Courier New" w:cs="Courier New" w:hint="default"/>
      </w:rPr>
    </w:lvl>
    <w:lvl w:ilvl="5" w:tplc="04100005" w:tentative="1">
      <w:start w:val="1"/>
      <w:numFmt w:val="bullet"/>
      <w:lvlText w:val=""/>
      <w:lvlJc w:val="left"/>
      <w:pPr>
        <w:ind w:left="4163" w:hanging="360"/>
      </w:pPr>
      <w:rPr>
        <w:rFonts w:ascii="Wingdings" w:hAnsi="Wingdings" w:hint="default"/>
      </w:rPr>
    </w:lvl>
    <w:lvl w:ilvl="6" w:tplc="04100001" w:tentative="1">
      <w:start w:val="1"/>
      <w:numFmt w:val="bullet"/>
      <w:lvlText w:val=""/>
      <w:lvlJc w:val="left"/>
      <w:pPr>
        <w:ind w:left="4883" w:hanging="360"/>
      </w:pPr>
      <w:rPr>
        <w:rFonts w:ascii="Symbol" w:hAnsi="Symbol" w:hint="default"/>
      </w:rPr>
    </w:lvl>
    <w:lvl w:ilvl="7" w:tplc="04100003" w:tentative="1">
      <w:start w:val="1"/>
      <w:numFmt w:val="bullet"/>
      <w:lvlText w:val="o"/>
      <w:lvlJc w:val="left"/>
      <w:pPr>
        <w:ind w:left="5603" w:hanging="360"/>
      </w:pPr>
      <w:rPr>
        <w:rFonts w:ascii="Courier New" w:hAnsi="Courier New" w:cs="Courier New" w:hint="default"/>
      </w:rPr>
    </w:lvl>
    <w:lvl w:ilvl="8" w:tplc="04100005" w:tentative="1">
      <w:start w:val="1"/>
      <w:numFmt w:val="bullet"/>
      <w:lvlText w:val=""/>
      <w:lvlJc w:val="left"/>
      <w:pPr>
        <w:ind w:left="6323" w:hanging="360"/>
      </w:pPr>
      <w:rPr>
        <w:rFonts w:ascii="Wingdings" w:hAnsi="Wingdings" w:hint="default"/>
      </w:rPr>
    </w:lvl>
  </w:abstractNum>
  <w:abstractNum w:abstractNumId="46" w15:restartNumberingAfterBreak="0">
    <w:nsid w:val="63EF06DA"/>
    <w:multiLevelType w:val="hybridMultilevel"/>
    <w:tmpl w:val="F9D4FFBA"/>
    <w:lvl w:ilvl="0" w:tplc="FFFFFFFF">
      <w:start w:val="1"/>
      <w:numFmt w:val="bullet"/>
      <w:lvlText w:val=""/>
      <w:lvlJc w:val="left"/>
      <w:pPr>
        <w:ind w:left="360" w:hanging="360"/>
      </w:pPr>
      <w:rPr>
        <w:rFonts w:ascii="Webdings" w:hAnsi="Webdings" w:hint="default"/>
        <w:color w:val="0097B2"/>
      </w:rPr>
    </w:lvl>
    <w:lvl w:ilvl="1" w:tplc="1284D5FA">
      <w:start w:val="1"/>
      <w:numFmt w:val="bullet"/>
      <w:lvlText w:val=""/>
      <w:lvlJc w:val="left"/>
      <w:pPr>
        <w:ind w:left="1080" w:hanging="360"/>
      </w:pPr>
      <w:rPr>
        <w:rFonts w:ascii="Webdings" w:hAnsi="Webdings" w:hint="default"/>
        <w:color w:val="0097B2"/>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661D296F"/>
    <w:multiLevelType w:val="multilevel"/>
    <w:tmpl w:val="865AA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A6273D2"/>
    <w:multiLevelType w:val="hybridMultilevel"/>
    <w:tmpl w:val="FB5CBB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0668EB"/>
    <w:multiLevelType w:val="hybridMultilevel"/>
    <w:tmpl w:val="CF3E30EC"/>
    <w:lvl w:ilvl="0" w:tplc="3C340CD0">
      <w:start w:val="1"/>
      <w:numFmt w:val="decimal"/>
      <w:lvlText w:val="%1."/>
      <w:lvlJc w:val="left"/>
      <w:pPr>
        <w:ind w:left="360" w:hanging="360"/>
      </w:pPr>
      <w:rPr>
        <w:rFonts w:hint="default"/>
        <w:b/>
        <w:bCs/>
        <w:color w:val="0097B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83B4393"/>
    <w:multiLevelType w:val="multilevel"/>
    <w:tmpl w:val="5F326C26"/>
    <w:lvl w:ilvl="0">
      <w:start w:val="1"/>
      <w:numFmt w:val="decimal"/>
      <w:pStyle w:val="xWarifachapterheading"/>
      <w:lvlText w:val="%1"/>
      <w:lvlJc w:val="left"/>
      <w:pPr>
        <w:ind w:left="432" w:hanging="432"/>
      </w:pPr>
      <w:rPr>
        <w:rFonts w:hint="default"/>
        <w:color w:val="92D050"/>
      </w:rPr>
    </w:lvl>
    <w:lvl w:ilvl="1">
      <w:start w:val="1"/>
      <w:numFmt w:val="decimal"/>
      <w:pStyle w:val="xxWarifasubchapterheading"/>
      <w:lvlText w:val="%1.%2"/>
      <w:lvlJc w:val="left"/>
      <w:pPr>
        <w:ind w:left="576" w:hanging="576"/>
      </w:pPr>
      <w:rPr>
        <w:rFonts w:hint="default"/>
      </w:rPr>
    </w:lvl>
    <w:lvl w:ilvl="2">
      <w:start w:val="1"/>
      <w:numFmt w:val="decimal"/>
      <w:pStyle w:val="xxxWarifasubsubchapterheading"/>
      <w:lvlText w:val="%1.%2.%3"/>
      <w:lvlJc w:val="left"/>
      <w:pPr>
        <w:ind w:left="720" w:hanging="720"/>
      </w:pPr>
      <w:rPr>
        <w:rFonts w:hint="default"/>
      </w:rPr>
    </w:lvl>
    <w:lvl w:ilvl="3">
      <w:start w:val="1"/>
      <w:numFmt w:val="decimal"/>
      <w:pStyle w:val="xxxxWarifasubsubsubchapterheading"/>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945271F"/>
    <w:multiLevelType w:val="multilevel"/>
    <w:tmpl w:val="A7029A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A8C1A0D"/>
    <w:multiLevelType w:val="multilevel"/>
    <w:tmpl w:val="5AE8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35793">
    <w:abstractNumId w:val="9"/>
  </w:num>
  <w:num w:numId="2" w16cid:durableId="1932858120">
    <w:abstractNumId w:val="22"/>
  </w:num>
  <w:num w:numId="3" w16cid:durableId="1184636601">
    <w:abstractNumId w:val="13"/>
  </w:num>
  <w:num w:numId="4" w16cid:durableId="1790775920">
    <w:abstractNumId w:val="21"/>
  </w:num>
  <w:num w:numId="5" w16cid:durableId="1808552291">
    <w:abstractNumId w:val="35"/>
  </w:num>
  <w:num w:numId="6" w16cid:durableId="714086065">
    <w:abstractNumId w:val="11"/>
  </w:num>
  <w:num w:numId="7" w16cid:durableId="1547371545">
    <w:abstractNumId w:val="31"/>
  </w:num>
  <w:num w:numId="8" w16cid:durableId="799568524">
    <w:abstractNumId w:val="41"/>
  </w:num>
  <w:num w:numId="9" w16cid:durableId="281228150">
    <w:abstractNumId w:val="40"/>
  </w:num>
  <w:num w:numId="10" w16cid:durableId="626929408">
    <w:abstractNumId w:val="45"/>
  </w:num>
  <w:num w:numId="11" w16cid:durableId="112066729">
    <w:abstractNumId w:val="17"/>
  </w:num>
  <w:num w:numId="12" w16cid:durableId="931206049">
    <w:abstractNumId w:val="14"/>
  </w:num>
  <w:num w:numId="13" w16cid:durableId="833030842">
    <w:abstractNumId w:val="15"/>
  </w:num>
  <w:num w:numId="14" w16cid:durableId="1010837645">
    <w:abstractNumId w:val="33"/>
  </w:num>
  <w:num w:numId="15" w16cid:durableId="348526931">
    <w:abstractNumId w:val="28"/>
  </w:num>
  <w:num w:numId="16" w16cid:durableId="863832274">
    <w:abstractNumId w:val="50"/>
  </w:num>
  <w:num w:numId="17" w16cid:durableId="188877334">
    <w:abstractNumId w:val="38"/>
  </w:num>
  <w:num w:numId="18" w16cid:durableId="1333753694">
    <w:abstractNumId w:val="18"/>
  </w:num>
  <w:num w:numId="19" w16cid:durableId="874345291">
    <w:abstractNumId w:val="7"/>
  </w:num>
  <w:num w:numId="20" w16cid:durableId="111246407">
    <w:abstractNumId w:val="6"/>
  </w:num>
  <w:num w:numId="21" w16cid:durableId="1350258638">
    <w:abstractNumId w:val="5"/>
  </w:num>
  <w:num w:numId="22" w16cid:durableId="441610545">
    <w:abstractNumId w:val="4"/>
  </w:num>
  <w:num w:numId="23" w16cid:durableId="2016882810">
    <w:abstractNumId w:val="8"/>
  </w:num>
  <w:num w:numId="24" w16cid:durableId="1687898944">
    <w:abstractNumId w:val="3"/>
  </w:num>
  <w:num w:numId="25" w16cid:durableId="2053648530">
    <w:abstractNumId w:val="2"/>
  </w:num>
  <w:num w:numId="26" w16cid:durableId="1520851255">
    <w:abstractNumId w:val="1"/>
  </w:num>
  <w:num w:numId="27" w16cid:durableId="1158964177">
    <w:abstractNumId w:val="0"/>
  </w:num>
  <w:num w:numId="28" w16cid:durableId="267347795">
    <w:abstractNumId w:val="19"/>
  </w:num>
  <w:num w:numId="29" w16cid:durableId="409079453">
    <w:abstractNumId w:val="20"/>
  </w:num>
  <w:num w:numId="30" w16cid:durableId="303970195">
    <w:abstractNumId w:val="25"/>
  </w:num>
  <w:num w:numId="31" w16cid:durableId="859050521">
    <w:abstractNumId w:val="12"/>
  </w:num>
  <w:num w:numId="32" w16cid:durableId="564029666">
    <w:abstractNumId w:val="10"/>
  </w:num>
  <w:num w:numId="33" w16cid:durableId="966471718">
    <w:abstractNumId w:val="39"/>
  </w:num>
  <w:num w:numId="34" w16cid:durableId="1308167223">
    <w:abstractNumId w:val="30"/>
  </w:num>
  <w:num w:numId="35" w16cid:durableId="240603813">
    <w:abstractNumId w:val="27"/>
  </w:num>
  <w:num w:numId="36" w16cid:durableId="136580187">
    <w:abstractNumId w:val="47"/>
  </w:num>
  <w:num w:numId="37" w16cid:durableId="277565207">
    <w:abstractNumId w:val="24"/>
  </w:num>
  <w:num w:numId="38" w16cid:durableId="595408472">
    <w:abstractNumId w:val="44"/>
  </w:num>
  <w:num w:numId="39" w16cid:durableId="830758975">
    <w:abstractNumId w:val="52"/>
  </w:num>
  <w:num w:numId="40" w16cid:durableId="459761782">
    <w:abstractNumId w:val="51"/>
  </w:num>
  <w:num w:numId="41" w16cid:durableId="146291988">
    <w:abstractNumId w:val="48"/>
  </w:num>
  <w:num w:numId="42" w16cid:durableId="1958292874">
    <w:abstractNumId w:val="34"/>
  </w:num>
  <w:num w:numId="43" w16cid:durableId="860169615">
    <w:abstractNumId w:val="16"/>
  </w:num>
  <w:num w:numId="44" w16cid:durableId="1288969585">
    <w:abstractNumId w:val="23"/>
  </w:num>
  <w:num w:numId="45" w16cid:durableId="2070612095">
    <w:abstractNumId w:val="26"/>
  </w:num>
  <w:num w:numId="46" w16cid:durableId="2000962200">
    <w:abstractNumId w:val="46"/>
  </w:num>
  <w:num w:numId="47" w16cid:durableId="50152040">
    <w:abstractNumId w:val="36"/>
  </w:num>
  <w:num w:numId="48" w16cid:durableId="789669394">
    <w:abstractNumId w:val="49"/>
  </w:num>
  <w:num w:numId="49" w16cid:durableId="1863084853">
    <w:abstractNumId w:val="37"/>
  </w:num>
  <w:num w:numId="50" w16cid:durableId="1516383101">
    <w:abstractNumId w:val="29"/>
  </w:num>
  <w:num w:numId="51" w16cid:durableId="325672344">
    <w:abstractNumId w:val="43"/>
  </w:num>
  <w:num w:numId="52" w16cid:durableId="956181621">
    <w:abstractNumId w:val="32"/>
  </w:num>
  <w:num w:numId="53" w16cid:durableId="20591915">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activeWritingStyle w:appName="MSWord" w:lang="fr-BE" w:vendorID="64" w:dllVersion="0" w:nlCheck="1" w:checkStyle="0"/>
  <w:activeWritingStyle w:appName="MSWord" w:lang="es-ES" w:vendorID="64" w:dllVersion="0" w:nlCheck="1" w:checkStyle="0"/>
  <w:activeWritingStyle w:appName="MSWord" w:lang="nl-NL" w:vendorID="64" w:dllVersion="0" w:nlCheck="1" w:checkStyle="0"/>
  <w:activeWritingStyle w:appName="MSWord" w:lang="de-DE" w:vendorID="64" w:dllVersion="0" w:nlCheck="1" w:checkStyle="0"/>
  <w:activeWritingStyle w:appName="MSWord" w:lang="pt-BR" w:vendorID="64" w:dllVersion="0" w:nlCheck="1" w:checkStyle="0"/>
  <w:proofState w:spelling="clean"/>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283"/>
  <w:defaultTableStyle w:val="Tablaconcuadrcula1clara-nfasis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zNjIzMTAyNTG0MDVR0lEKTi0uzszPAykwrgUALWKGOSwAAAA="/>
  </w:docVars>
  <w:rsids>
    <w:rsidRoot w:val="00062610"/>
    <w:rsid w:val="00006994"/>
    <w:rsid w:val="0000700E"/>
    <w:rsid w:val="00014247"/>
    <w:rsid w:val="00014F6D"/>
    <w:rsid w:val="00017F3E"/>
    <w:rsid w:val="00023432"/>
    <w:rsid w:val="000234CC"/>
    <w:rsid w:val="000236FA"/>
    <w:rsid w:val="00026B8E"/>
    <w:rsid w:val="00027BF1"/>
    <w:rsid w:val="000307DA"/>
    <w:rsid w:val="0003090A"/>
    <w:rsid w:val="00031B83"/>
    <w:rsid w:val="00032D38"/>
    <w:rsid w:val="00033917"/>
    <w:rsid w:val="00034E72"/>
    <w:rsid w:val="00035551"/>
    <w:rsid w:val="00036A3B"/>
    <w:rsid w:val="00037775"/>
    <w:rsid w:val="00037D3F"/>
    <w:rsid w:val="0004026F"/>
    <w:rsid w:val="00040A41"/>
    <w:rsid w:val="00043298"/>
    <w:rsid w:val="0004387D"/>
    <w:rsid w:val="00044D89"/>
    <w:rsid w:val="0004624E"/>
    <w:rsid w:val="00046429"/>
    <w:rsid w:val="00046D3C"/>
    <w:rsid w:val="000478AA"/>
    <w:rsid w:val="00050BD8"/>
    <w:rsid w:val="00051655"/>
    <w:rsid w:val="00052133"/>
    <w:rsid w:val="000525CA"/>
    <w:rsid w:val="00052C16"/>
    <w:rsid w:val="00052D8A"/>
    <w:rsid w:val="000534BA"/>
    <w:rsid w:val="00053665"/>
    <w:rsid w:val="00053DEE"/>
    <w:rsid w:val="00054DC4"/>
    <w:rsid w:val="00061065"/>
    <w:rsid w:val="00062340"/>
    <w:rsid w:val="00062610"/>
    <w:rsid w:val="00065213"/>
    <w:rsid w:val="000660E5"/>
    <w:rsid w:val="00067801"/>
    <w:rsid w:val="00067B47"/>
    <w:rsid w:val="000703C6"/>
    <w:rsid w:val="0007084A"/>
    <w:rsid w:val="00071DA0"/>
    <w:rsid w:val="00073F53"/>
    <w:rsid w:val="00077195"/>
    <w:rsid w:val="00077230"/>
    <w:rsid w:val="000776FA"/>
    <w:rsid w:val="00080357"/>
    <w:rsid w:val="000807EB"/>
    <w:rsid w:val="00081D26"/>
    <w:rsid w:val="00083134"/>
    <w:rsid w:val="00084670"/>
    <w:rsid w:val="00084B94"/>
    <w:rsid w:val="00084DAA"/>
    <w:rsid w:val="0009255D"/>
    <w:rsid w:val="00097393"/>
    <w:rsid w:val="000A1195"/>
    <w:rsid w:val="000A11BC"/>
    <w:rsid w:val="000A255D"/>
    <w:rsid w:val="000A3D18"/>
    <w:rsid w:val="000A4A24"/>
    <w:rsid w:val="000A6A22"/>
    <w:rsid w:val="000A7315"/>
    <w:rsid w:val="000B1070"/>
    <w:rsid w:val="000B1924"/>
    <w:rsid w:val="000B3433"/>
    <w:rsid w:val="000B352E"/>
    <w:rsid w:val="000B58A0"/>
    <w:rsid w:val="000B734C"/>
    <w:rsid w:val="000B7C7D"/>
    <w:rsid w:val="000C0CE1"/>
    <w:rsid w:val="000C12E4"/>
    <w:rsid w:val="000C2731"/>
    <w:rsid w:val="000C3D4D"/>
    <w:rsid w:val="000C4491"/>
    <w:rsid w:val="000C5407"/>
    <w:rsid w:val="000C5F6B"/>
    <w:rsid w:val="000C629B"/>
    <w:rsid w:val="000C646C"/>
    <w:rsid w:val="000C7649"/>
    <w:rsid w:val="000D0B05"/>
    <w:rsid w:val="000D2559"/>
    <w:rsid w:val="000D38B6"/>
    <w:rsid w:val="000D4691"/>
    <w:rsid w:val="000D4C81"/>
    <w:rsid w:val="000D54E4"/>
    <w:rsid w:val="000D59B6"/>
    <w:rsid w:val="000E4040"/>
    <w:rsid w:val="000E4382"/>
    <w:rsid w:val="000E5F8C"/>
    <w:rsid w:val="000F5207"/>
    <w:rsid w:val="000F7AB9"/>
    <w:rsid w:val="0010046D"/>
    <w:rsid w:val="001014B6"/>
    <w:rsid w:val="001037E4"/>
    <w:rsid w:val="00110550"/>
    <w:rsid w:val="001125B1"/>
    <w:rsid w:val="00112AE5"/>
    <w:rsid w:val="001131ED"/>
    <w:rsid w:val="00113309"/>
    <w:rsid w:val="001139D3"/>
    <w:rsid w:val="00113CED"/>
    <w:rsid w:val="00114417"/>
    <w:rsid w:val="00117896"/>
    <w:rsid w:val="0012038E"/>
    <w:rsid w:val="00124A71"/>
    <w:rsid w:val="00127152"/>
    <w:rsid w:val="001300B0"/>
    <w:rsid w:val="001312C1"/>
    <w:rsid w:val="00131B96"/>
    <w:rsid w:val="00134640"/>
    <w:rsid w:val="00134FF7"/>
    <w:rsid w:val="001425DF"/>
    <w:rsid w:val="00143BF2"/>
    <w:rsid w:val="00146315"/>
    <w:rsid w:val="0014681E"/>
    <w:rsid w:val="0014705B"/>
    <w:rsid w:val="001500C0"/>
    <w:rsid w:val="00156A5E"/>
    <w:rsid w:val="00156C45"/>
    <w:rsid w:val="0015752C"/>
    <w:rsid w:val="00160357"/>
    <w:rsid w:val="001627FD"/>
    <w:rsid w:val="00162820"/>
    <w:rsid w:val="001630BE"/>
    <w:rsid w:val="00163F68"/>
    <w:rsid w:val="00166864"/>
    <w:rsid w:val="00167C43"/>
    <w:rsid w:val="001720D5"/>
    <w:rsid w:val="00173169"/>
    <w:rsid w:val="0017382E"/>
    <w:rsid w:val="00173A68"/>
    <w:rsid w:val="001773A1"/>
    <w:rsid w:val="00177DA3"/>
    <w:rsid w:val="001801B4"/>
    <w:rsid w:val="00181D54"/>
    <w:rsid w:val="00182616"/>
    <w:rsid w:val="00182C04"/>
    <w:rsid w:val="0018350C"/>
    <w:rsid w:val="00183D88"/>
    <w:rsid w:val="00184D94"/>
    <w:rsid w:val="00190475"/>
    <w:rsid w:val="00191DEE"/>
    <w:rsid w:val="00192FE9"/>
    <w:rsid w:val="00193930"/>
    <w:rsid w:val="00193B8E"/>
    <w:rsid w:val="00194563"/>
    <w:rsid w:val="00195D29"/>
    <w:rsid w:val="00195F55"/>
    <w:rsid w:val="00196937"/>
    <w:rsid w:val="001A19FF"/>
    <w:rsid w:val="001A28B8"/>
    <w:rsid w:val="001B0E80"/>
    <w:rsid w:val="001B25BF"/>
    <w:rsid w:val="001B2D1B"/>
    <w:rsid w:val="001B5C88"/>
    <w:rsid w:val="001B75AB"/>
    <w:rsid w:val="001C55C7"/>
    <w:rsid w:val="001C5B35"/>
    <w:rsid w:val="001C5B89"/>
    <w:rsid w:val="001C6935"/>
    <w:rsid w:val="001D0470"/>
    <w:rsid w:val="001D0F8F"/>
    <w:rsid w:val="001D1686"/>
    <w:rsid w:val="001D23F0"/>
    <w:rsid w:val="001D3500"/>
    <w:rsid w:val="001D6A42"/>
    <w:rsid w:val="001D75F1"/>
    <w:rsid w:val="001E2D64"/>
    <w:rsid w:val="001E3081"/>
    <w:rsid w:val="001E4F5E"/>
    <w:rsid w:val="001E5EC6"/>
    <w:rsid w:val="001E6818"/>
    <w:rsid w:val="001E7EED"/>
    <w:rsid w:val="001F168B"/>
    <w:rsid w:val="001F2B2B"/>
    <w:rsid w:val="001F36E5"/>
    <w:rsid w:val="001F4205"/>
    <w:rsid w:val="001F6036"/>
    <w:rsid w:val="0020015F"/>
    <w:rsid w:val="0020020A"/>
    <w:rsid w:val="00202461"/>
    <w:rsid w:val="0020305B"/>
    <w:rsid w:val="0020565A"/>
    <w:rsid w:val="00207C3D"/>
    <w:rsid w:val="00210499"/>
    <w:rsid w:val="00211A72"/>
    <w:rsid w:val="0021287C"/>
    <w:rsid w:val="00214A56"/>
    <w:rsid w:val="00216481"/>
    <w:rsid w:val="0021723D"/>
    <w:rsid w:val="002217FA"/>
    <w:rsid w:val="0022202D"/>
    <w:rsid w:val="00223B01"/>
    <w:rsid w:val="00225696"/>
    <w:rsid w:val="002268E3"/>
    <w:rsid w:val="00232197"/>
    <w:rsid w:val="002322D1"/>
    <w:rsid w:val="0023450A"/>
    <w:rsid w:val="00237EED"/>
    <w:rsid w:val="002400AE"/>
    <w:rsid w:val="00243410"/>
    <w:rsid w:val="002435F4"/>
    <w:rsid w:val="002460DF"/>
    <w:rsid w:val="00246A35"/>
    <w:rsid w:val="002471F5"/>
    <w:rsid w:val="002505A3"/>
    <w:rsid w:val="002520D8"/>
    <w:rsid w:val="0025250A"/>
    <w:rsid w:val="002537B3"/>
    <w:rsid w:val="00253A8A"/>
    <w:rsid w:val="002636EF"/>
    <w:rsid w:val="0026387C"/>
    <w:rsid w:val="00264529"/>
    <w:rsid w:val="00265804"/>
    <w:rsid w:val="002658E7"/>
    <w:rsid w:val="00266A22"/>
    <w:rsid w:val="0027094C"/>
    <w:rsid w:val="00271CC1"/>
    <w:rsid w:val="0027303E"/>
    <w:rsid w:val="0027417B"/>
    <w:rsid w:val="002753A5"/>
    <w:rsid w:val="00280434"/>
    <w:rsid w:val="00283540"/>
    <w:rsid w:val="00283B12"/>
    <w:rsid w:val="00285F6D"/>
    <w:rsid w:val="00290D0F"/>
    <w:rsid w:val="00291E43"/>
    <w:rsid w:val="00292157"/>
    <w:rsid w:val="00292484"/>
    <w:rsid w:val="00292E31"/>
    <w:rsid w:val="002934EC"/>
    <w:rsid w:val="00296315"/>
    <w:rsid w:val="002A0A81"/>
    <w:rsid w:val="002A18EA"/>
    <w:rsid w:val="002A2A89"/>
    <w:rsid w:val="002A2D85"/>
    <w:rsid w:val="002A653E"/>
    <w:rsid w:val="002A6BEB"/>
    <w:rsid w:val="002A760D"/>
    <w:rsid w:val="002B2BC9"/>
    <w:rsid w:val="002B3957"/>
    <w:rsid w:val="002B691E"/>
    <w:rsid w:val="002B7193"/>
    <w:rsid w:val="002C059D"/>
    <w:rsid w:val="002C1152"/>
    <w:rsid w:val="002C3E58"/>
    <w:rsid w:val="002C5895"/>
    <w:rsid w:val="002D11C0"/>
    <w:rsid w:val="002D15AF"/>
    <w:rsid w:val="002D2DDB"/>
    <w:rsid w:val="002D3076"/>
    <w:rsid w:val="002D331D"/>
    <w:rsid w:val="002D63EB"/>
    <w:rsid w:val="002D679B"/>
    <w:rsid w:val="002D78D7"/>
    <w:rsid w:val="002D7BB5"/>
    <w:rsid w:val="002E3872"/>
    <w:rsid w:val="002E683B"/>
    <w:rsid w:val="002F5885"/>
    <w:rsid w:val="002F75FA"/>
    <w:rsid w:val="002F77B8"/>
    <w:rsid w:val="003000EF"/>
    <w:rsid w:val="003015A6"/>
    <w:rsid w:val="00301BE2"/>
    <w:rsid w:val="003026C4"/>
    <w:rsid w:val="00303BAC"/>
    <w:rsid w:val="00303E32"/>
    <w:rsid w:val="00304BBA"/>
    <w:rsid w:val="003052C8"/>
    <w:rsid w:val="00305DBB"/>
    <w:rsid w:val="00306BB1"/>
    <w:rsid w:val="003105B7"/>
    <w:rsid w:val="00311149"/>
    <w:rsid w:val="00312A31"/>
    <w:rsid w:val="003156E6"/>
    <w:rsid w:val="00316E3B"/>
    <w:rsid w:val="00317919"/>
    <w:rsid w:val="00321BD7"/>
    <w:rsid w:val="0032321B"/>
    <w:rsid w:val="00323F91"/>
    <w:rsid w:val="0032480A"/>
    <w:rsid w:val="00324942"/>
    <w:rsid w:val="00325679"/>
    <w:rsid w:val="00325D53"/>
    <w:rsid w:val="0032625B"/>
    <w:rsid w:val="00331267"/>
    <w:rsid w:val="00333F4F"/>
    <w:rsid w:val="00335ABD"/>
    <w:rsid w:val="0033692D"/>
    <w:rsid w:val="00341943"/>
    <w:rsid w:val="003444F9"/>
    <w:rsid w:val="00345BE6"/>
    <w:rsid w:val="00345DC7"/>
    <w:rsid w:val="003462C1"/>
    <w:rsid w:val="00346477"/>
    <w:rsid w:val="00347CBB"/>
    <w:rsid w:val="00347D1F"/>
    <w:rsid w:val="003514E6"/>
    <w:rsid w:val="00352916"/>
    <w:rsid w:val="00354B30"/>
    <w:rsid w:val="003550E1"/>
    <w:rsid w:val="003568E6"/>
    <w:rsid w:val="00360230"/>
    <w:rsid w:val="00360ADB"/>
    <w:rsid w:val="003647B8"/>
    <w:rsid w:val="003664FC"/>
    <w:rsid w:val="00366520"/>
    <w:rsid w:val="00366B21"/>
    <w:rsid w:val="00366B33"/>
    <w:rsid w:val="00366F2C"/>
    <w:rsid w:val="00367F11"/>
    <w:rsid w:val="00370F8E"/>
    <w:rsid w:val="00371DD3"/>
    <w:rsid w:val="00372439"/>
    <w:rsid w:val="00374187"/>
    <w:rsid w:val="003742FB"/>
    <w:rsid w:val="0037470D"/>
    <w:rsid w:val="0037781B"/>
    <w:rsid w:val="003778F5"/>
    <w:rsid w:val="00380AD1"/>
    <w:rsid w:val="00382D59"/>
    <w:rsid w:val="00382EDD"/>
    <w:rsid w:val="0038364D"/>
    <w:rsid w:val="00384581"/>
    <w:rsid w:val="003903D8"/>
    <w:rsid w:val="00390687"/>
    <w:rsid w:val="00391421"/>
    <w:rsid w:val="00392736"/>
    <w:rsid w:val="00394886"/>
    <w:rsid w:val="003966A9"/>
    <w:rsid w:val="00397A89"/>
    <w:rsid w:val="00397AA4"/>
    <w:rsid w:val="00397F60"/>
    <w:rsid w:val="003A1617"/>
    <w:rsid w:val="003A4A13"/>
    <w:rsid w:val="003A5E55"/>
    <w:rsid w:val="003A6D59"/>
    <w:rsid w:val="003B0A3E"/>
    <w:rsid w:val="003B1992"/>
    <w:rsid w:val="003B350C"/>
    <w:rsid w:val="003B52CF"/>
    <w:rsid w:val="003B6296"/>
    <w:rsid w:val="003B6B05"/>
    <w:rsid w:val="003C2DE5"/>
    <w:rsid w:val="003C504B"/>
    <w:rsid w:val="003C5C1B"/>
    <w:rsid w:val="003C6981"/>
    <w:rsid w:val="003C7989"/>
    <w:rsid w:val="003D040C"/>
    <w:rsid w:val="003D249E"/>
    <w:rsid w:val="003D5B25"/>
    <w:rsid w:val="003D63EC"/>
    <w:rsid w:val="003D7116"/>
    <w:rsid w:val="003D71AA"/>
    <w:rsid w:val="003E46D5"/>
    <w:rsid w:val="003E736C"/>
    <w:rsid w:val="003E744E"/>
    <w:rsid w:val="003E7AFF"/>
    <w:rsid w:val="003F0245"/>
    <w:rsid w:val="003F3641"/>
    <w:rsid w:val="003F4BB9"/>
    <w:rsid w:val="003F51EE"/>
    <w:rsid w:val="0040117E"/>
    <w:rsid w:val="0040265D"/>
    <w:rsid w:val="0040414A"/>
    <w:rsid w:val="00404B3B"/>
    <w:rsid w:val="00404F26"/>
    <w:rsid w:val="00405386"/>
    <w:rsid w:val="00405C09"/>
    <w:rsid w:val="00410486"/>
    <w:rsid w:val="0041261B"/>
    <w:rsid w:val="004126C2"/>
    <w:rsid w:val="00417A0C"/>
    <w:rsid w:val="004202D1"/>
    <w:rsid w:val="004229FA"/>
    <w:rsid w:val="004243D1"/>
    <w:rsid w:val="00424CF1"/>
    <w:rsid w:val="00424FA8"/>
    <w:rsid w:val="0042571B"/>
    <w:rsid w:val="00432FBA"/>
    <w:rsid w:val="0043450B"/>
    <w:rsid w:val="004356F1"/>
    <w:rsid w:val="00435BDB"/>
    <w:rsid w:val="004403E2"/>
    <w:rsid w:val="0044435F"/>
    <w:rsid w:val="004452C2"/>
    <w:rsid w:val="00446A2D"/>
    <w:rsid w:val="00447E0E"/>
    <w:rsid w:val="0045195E"/>
    <w:rsid w:val="004529A9"/>
    <w:rsid w:val="00452E40"/>
    <w:rsid w:val="00452F09"/>
    <w:rsid w:val="0045525D"/>
    <w:rsid w:val="004605F2"/>
    <w:rsid w:val="00462690"/>
    <w:rsid w:val="00462C36"/>
    <w:rsid w:val="00463114"/>
    <w:rsid w:val="00464034"/>
    <w:rsid w:val="0047096D"/>
    <w:rsid w:val="00472630"/>
    <w:rsid w:val="00473829"/>
    <w:rsid w:val="0047567F"/>
    <w:rsid w:val="0047605D"/>
    <w:rsid w:val="00476224"/>
    <w:rsid w:val="00476F0B"/>
    <w:rsid w:val="004772FD"/>
    <w:rsid w:val="00477621"/>
    <w:rsid w:val="00477748"/>
    <w:rsid w:val="00477B7F"/>
    <w:rsid w:val="00481046"/>
    <w:rsid w:val="004830F0"/>
    <w:rsid w:val="00484326"/>
    <w:rsid w:val="0048446F"/>
    <w:rsid w:val="00484891"/>
    <w:rsid w:val="00491F8A"/>
    <w:rsid w:val="00492CC1"/>
    <w:rsid w:val="0049319E"/>
    <w:rsid w:val="00495BFE"/>
    <w:rsid w:val="00496DDA"/>
    <w:rsid w:val="004A0CE3"/>
    <w:rsid w:val="004A1713"/>
    <w:rsid w:val="004A3619"/>
    <w:rsid w:val="004A45D9"/>
    <w:rsid w:val="004A55E8"/>
    <w:rsid w:val="004A7756"/>
    <w:rsid w:val="004B308C"/>
    <w:rsid w:val="004B38EA"/>
    <w:rsid w:val="004B5BC5"/>
    <w:rsid w:val="004B71B2"/>
    <w:rsid w:val="004B7929"/>
    <w:rsid w:val="004B7FE8"/>
    <w:rsid w:val="004C03F0"/>
    <w:rsid w:val="004C10F3"/>
    <w:rsid w:val="004C351D"/>
    <w:rsid w:val="004C38FC"/>
    <w:rsid w:val="004C7AF0"/>
    <w:rsid w:val="004D05C2"/>
    <w:rsid w:val="004D2D66"/>
    <w:rsid w:val="004D2EF6"/>
    <w:rsid w:val="004D3A5A"/>
    <w:rsid w:val="004D3BA0"/>
    <w:rsid w:val="004D3C5F"/>
    <w:rsid w:val="004D5159"/>
    <w:rsid w:val="004D5D16"/>
    <w:rsid w:val="004D5D1B"/>
    <w:rsid w:val="004D6398"/>
    <w:rsid w:val="004D647F"/>
    <w:rsid w:val="004D6593"/>
    <w:rsid w:val="004D6679"/>
    <w:rsid w:val="004D7708"/>
    <w:rsid w:val="004E0FC5"/>
    <w:rsid w:val="004E2C2E"/>
    <w:rsid w:val="004E3772"/>
    <w:rsid w:val="004E4AF0"/>
    <w:rsid w:val="004E4B05"/>
    <w:rsid w:val="004E509E"/>
    <w:rsid w:val="004E5522"/>
    <w:rsid w:val="004E79F0"/>
    <w:rsid w:val="004F0559"/>
    <w:rsid w:val="004F2C2D"/>
    <w:rsid w:val="004F51E2"/>
    <w:rsid w:val="004F630E"/>
    <w:rsid w:val="004F64A1"/>
    <w:rsid w:val="004F7750"/>
    <w:rsid w:val="004F7D41"/>
    <w:rsid w:val="0050524E"/>
    <w:rsid w:val="00506093"/>
    <w:rsid w:val="00506B06"/>
    <w:rsid w:val="00510FF4"/>
    <w:rsid w:val="00511883"/>
    <w:rsid w:val="00512D6B"/>
    <w:rsid w:val="0051382E"/>
    <w:rsid w:val="00514139"/>
    <w:rsid w:val="00514474"/>
    <w:rsid w:val="005209F0"/>
    <w:rsid w:val="00521CE3"/>
    <w:rsid w:val="005260A0"/>
    <w:rsid w:val="00526792"/>
    <w:rsid w:val="00526844"/>
    <w:rsid w:val="00527885"/>
    <w:rsid w:val="00527A96"/>
    <w:rsid w:val="00531832"/>
    <w:rsid w:val="005335C4"/>
    <w:rsid w:val="00534BA9"/>
    <w:rsid w:val="00535264"/>
    <w:rsid w:val="00541058"/>
    <w:rsid w:val="005427D5"/>
    <w:rsid w:val="00544615"/>
    <w:rsid w:val="0054496E"/>
    <w:rsid w:val="00544991"/>
    <w:rsid w:val="00545D5B"/>
    <w:rsid w:val="00547B77"/>
    <w:rsid w:val="005510A2"/>
    <w:rsid w:val="00551488"/>
    <w:rsid w:val="005541C1"/>
    <w:rsid w:val="005561DF"/>
    <w:rsid w:val="005568B9"/>
    <w:rsid w:val="005570B5"/>
    <w:rsid w:val="00557F03"/>
    <w:rsid w:val="0056192A"/>
    <w:rsid w:val="00561C35"/>
    <w:rsid w:val="0056216C"/>
    <w:rsid w:val="00564E5E"/>
    <w:rsid w:val="005676A4"/>
    <w:rsid w:val="005676CF"/>
    <w:rsid w:val="005706FC"/>
    <w:rsid w:val="00573771"/>
    <w:rsid w:val="00573785"/>
    <w:rsid w:val="00575BEF"/>
    <w:rsid w:val="00580EA1"/>
    <w:rsid w:val="00586137"/>
    <w:rsid w:val="005877CB"/>
    <w:rsid w:val="00590012"/>
    <w:rsid w:val="00590A8B"/>
    <w:rsid w:val="00592E10"/>
    <w:rsid w:val="00593CFE"/>
    <w:rsid w:val="00594E97"/>
    <w:rsid w:val="005966F7"/>
    <w:rsid w:val="00596796"/>
    <w:rsid w:val="005A28EB"/>
    <w:rsid w:val="005A2B99"/>
    <w:rsid w:val="005A5112"/>
    <w:rsid w:val="005A56AE"/>
    <w:rsid w:val="005A6BE2"/>
    <w:rsid w:val="005A7A6A"/>
    <w:rsid w:val="005B0F7C"/>
    <w:rsid w:val="005B220C"/>
    <w:rsid w:val="005B4ADD"/>
    <w:rsid w:val="005B60C7"/>
    <w:rsid w:val="005C4029"/>
    <w:rsid w:val="005C4A20"/>
    <w:rsid w:val="005C5B34"/>
    <w:rsid w:val="005C6C6A"/>
    <w:rsid w:val="005C75DE"/>
    <w:rsid w:val="005D011B"/>
    <w:rsid w:val="005D0960"/>
    <w:rsid w:val="005D0D3E"/>
    <w:rsid w:val="005D0F5F"/>
    <w:rsid w:val="005D2316"/>
    <w:rsid w:val="005D4E00"/>
    <w:rsid w:val="005D5B5F"/>
    <w:rsid w:val="005D5D38"/>
    <w:rsid w:val="005D71AF"/>
    <w:rsid w:val="005E2804"/>
    <w:rsid w:val="005E3992"/>
    <w:rsid w:val="005E40AD"/>
    <w:rsid w:val="005E593D"/>
    <w:rsid w:val="005E6262"/>
    <w:rsid w:val="005E7A9A"/>
    <w:rsid w:val="005F2BF4"/>
    <w:rsid w:val="005F3E18"/>
    <w:rsid w:val="005F3E93"/>
    <w:rsid w:val="005F459D"/>
    <w:rsid w:val="005F46F6"/>
    <w:rsid w:val="005F602F"/>
    <w:rsid w:val="005F6F85"/>
    <w:rsid w:val="005F7076"/>
    <w:rsid w:val="00601B9B"/>
    <w:rsid w:val="0060216A"/>
    <w:rsid w:val="00602F72"/>
    <w:rsid w:val="006034FC"/>
    <w:rsid w:val="00603803"/>
    <w:rsid w:val="00605FAA"/>
    <w:rsid w:val="00607C4A"/>
    <w:rsid w:val="00611861"/>
    <w:rsid w:val="00612BD3"/>
    <w:rsid w:val="006156EB"/>
    <w:rsid w:val="00615BB4"/>
    <w:rsid w:val="006160A3"/>
    <w:rsid w:val="006167F8"/>
    <w:rsid w:val="006208F0"/>
    <w:rsid w:val="006237D1"/>
    <w:rsid w:val="006246BD"/>
    <w:rsid w:val="006279AA"/>
    <w:rsid w:val="006306C7"/>
    <w:rsid w:val="00631480"/>
    <w:rsid w:val="006343F6"/>
    <w:rsid w:val="0063544C"/>
    <w:rsid w:val="00635E1F"/>
    <w:rsid w:val="00640D0F"/>
    <w:rsid w:val="00640DA4"/>
    <w:rsid w:val="006412F7"/>
    <w:rsid w:val="00641C01"/>
    <w:rsid w:val="0064292F"/>
    <w:rsid w:val="006436AA"/>
    <w:rsid w:val="0064424F"/>
    <w:rsid w:val="006477E5"/>
    <w:rsid w:val="00647E89"/>
    <w:rsid w:val="006509E1"/>
    <w:rsid w:val="00654E7D"/>
    <w:rsid w:val="00655C24"/>
    <w:rsid w:val="00660CEC"/>
    <w:rsid w:val="00661E25"/>
    <w:rsid w:val="00663DC8"/>
    <w:rsid w:val="00664264"/>
    <w:rsid w:val="00664905"/>
    <w:rsid w:val="00665C13"/>
    <w:rsid w:val="00667448"/>
    <w:rsid w:val="006701F6"/>
    <w:rsid w:val="00671B0C"/>
    <w:rsid w:val="00672DA3"/>
    <w:rsid w:val="00673272"/>
    <w:rsid w:val="00673323"/>
    <w:rsid w:val="00673637"/>
    <w:rsid w:val="00675557"/>
    <w:rsid w:val="00675BA1"/>
    <w:rsid w:val="00676EBB"/>
    <w:rsid w:val="0068039F"/>
    <w:rsid w:val="006818DD"/>
    <w:rsid w:val="0068355E"/>
    <w:rsid w:val="006855BC"/>
    <w:rsid w:val="006861EB"/>
    <w:rsid w:val="0068679D"/>
    <w:rsid w:val="00693E35"/>
    <w:rsid w:val="00695142"/>
    <w:rsid w:val="00695F9A"/>
    <w:rsid w:val="006A0093"/>
    <w:rsid w:val="006A037B"/>
    <w:rsid w:val="006A0DBF"/>
    <w:rsid w:val="006A1F2B"/>
    <w:rsid w:val="006A4E23"/>
    <w:rsid w:val="006A5D98"/>
    <w:rsid w:val="006A62D7"/>
    <w:rsid w:val="006B03F1"/>
    <w:rsid w:val="006B064E"/>
    <w:rsid w:val="006B191F"/>
    <w:rsid w:val="006B1AF1"/>
    <w:rsid w:val="006B23D6"/>
    <w:rsid w:val="006B42BC"/>
    <w:rsid w:val="006B6047"/>
    <w:rsid w:val="006B64E0"/>
    <w:rsid w:val="006B67D4"/>
    <w:rsid w:val="006B7BDC"/>
    <w:rsid w:val="006C0BAE"/>
    <w:rsid w:val="006C0F9F"/>
    <w:rsid w:val="006C4188"/>
    <w:rsid w:val="006C6E95"/>
    <w:rsid w:val="006C71FA"/>
    <w:rsid w:val="006D093A"/>
    <w:rsid w:val="006D162C"/>
    <w:rsid w:val="006D1AAD"/>
    <w:rsid w:val="006D2215"/>
    <w:rsid w:val="006D35C0"/>
    <w:rsid w:val="006D419E"/>
    <w:rsid w:val="006D747C"/>
    <w:rsid w:val="006D7600"/>
    <w:rsid w:val="006E1CC8"/>
    <w:rsid w:val="006E2603"/>
    <w:rsid w:val="006E31C6"/>
    <w:rsid w:val="006E616E"/>
    <w:rsid w:val="006F1744"/>
    <w:rsid w:val="006F5CC7"/>
    <w:rsid w:val="006F7123"/>
    <w:rsid w:val="007002BC"/>
    <w:rsid w:val="0070099C"/>
    <w:rsid w:val="007011CC"/>
    <w:rsid w:val="0070314E"/>
    <w:rsid w:val="00704C48"/>
    <w:rsid w:val="007052DA"/>
    <w:rsid w:val="007055CC"/>
    <w:rsid w:val="00705C51"/>
    <w:rsid w:val="00706489"/>
    <w:rsid w:val="00707141"/>
    <w:rsid w:val="00710661"/>
    <w:rsid w:val="007110A5"/>
    <w:rsid w:val="00712F6F"/>
    <w:rsid w:val="00713CED"/>
    <w:rsid w:val="00713FF6"/>
    <w:rsid w:val="0071691A"/>
    <w:rsid w:val="007169BD"/>
    <w:rsid w:val="00717A1D"/>
    <w:rsid w:val="00721E71"/>
    <w:rsid w:val="00722F42"/>
    <w:rsid w:val="0072306E"/>
    <w:rsid w:val="00724873"/>
    <w:rsid w:val="00727D38"/>
    <w:rsid w:val="00737401"/>
    <w:rsid w:val="00743F13"/>
    <w:rsid w:val="00744410"/>
    <w:rsid w:val="00744504"/>
    <w:rsid w:val="00745426"/>
    <w:rsid w:val="00745F18"/>
    <w:rsid w:val="007474DC"/>
    <w:rsid w:val="007506FC"/>
    <w:rsid w:val="007556A5"/>
    <w:rsid w:val="00756556"/>
    <w:rsid w:val="007578CD"/>
    <w:rsid w:val="007616B5"/>
    <w:rsid w:val="00762B6D"/>
    <w:rsid w:val="00764193"/>
    <w:rsid w:val="0076425B"/>
    <w:rsid w:val="00764417"/>
    <w:rsid w:val="00764E26"/>
    <w:rsid w:val="00765972"/>
    <w:rsid w:val="00765D87"/>
    <w:rsid w:val="007668E3"/>
    <w:rsid w:val="00767B1E"/>
    <w:rsid w:val="00771693"/>
    <w:rsid w:val="007720FF"/>
    <w:rsid w:val="007730EA"/>
    <w:rsid w:val="00775CD3"/>
    <w:rsid w:val="0077756E"/>
    <w:rsid w:val="00777E44"/>
    <w:rsid w:val="00780030"/>
    <w:rsid w:val="00781570"/>
    <w:rsid w:val="00784C4B"/>
    <w:rsid w:val="00785549"/>
    <w:rsid w:val="00787645"/>
    <w:rsid w:val="00787736"/>
    <w:rsid w:val="00787FF5"/>
    <w:rsid w:val="00791AD8"/>
    <w:rsid w:val="00791BCA"/>
    <w:rsid w:val="00792C3C"/>
    <w:rsid w:val="00795802"/>
    <w:rsid w:val="00795F18"/>
    <w:rsid w:val="0079616B"/>
    <w:rsid w:val="00796D55"/>
    <w:rsid w:val="007972AA"/>
    <w:rsid w:val="007A06A8"/>
    <w:rsid w:val="007A11C2"/>
    <w:rsid w:val="007A1965"/>
    <w:rsid w:val="007B02A9"/>
    <w:rsid w:val="007B0E11"/>
    <w:rsid w:val="007B26ED"/>
    <w:rsid w:val="007B2D52"/>
    <w:rsid w:val="007B5F9A"/>
    <w:rsid w:val="007B612B"/>
    <w:rsid w:val="007B7B06"/>
    <w:rsid w:val="007C022F"/>
    <w:rsid w:val="007C1057"/>
    <w:rsid w:val="007C1335"/>
    <w:rsid w:val="007C248C"/>
    <w:rsid w:val="007C30AD"/>
    <w:rsid w:val="007C3952"/>
    <w:rsid w:val="007C4D4A"/>
    <w:rsid w:val="007C6978"/>
    <w:rsid w:val="007C6B42"/>
    <w:rsid w:val="007C7111"/>
    <w:rsid w:val="007C7149"/>
    <w:rsid w:val="007D23B9"/>
    <w:rsid w:val="007D353C"/>
    <w:rsid w:val="007D43AC"/>
    <w:rsid w:val="007D45B1"/>
    <w:rsid w:val="007D4B5E"/>
    <w:rsid w:val="007D4C37"/>
    <w:rsid w:val="007D6F43"/>
    <w:rsid w:val="007D7520"/>
    <w:rsid w:val="007E350A"/>
    <w:rsid w:val="007E4678"/>
    <w:rsid w:val="007E7969"/>
    <w:rsid w:val="007F1C17"/>
    <w:rsid w:val="007F3B4A"/>
    <w:rsid w:val="007F6732"/>
    <w:rsid w:val="007F6EE5"/>
    <w:rsid w:val="007F7594"/>
    <w:rsid w:val="008002F2"/>
    <w:rsid w:val="00800305"/>
    <w:rsid w:val="00800407"/>
    <w:rsid w:val="0080144C"/>
    <w:rsid w:val="0080233E"/>
    <w:rsid w:val="008033D2"/>
    <w:rsid w:val="00806E2E"/>
    <w:rsid w:val="00811394"/>
    <w:rsid w:val="00811774"/>
    <w:rsid w:val="008152BF"/>
    <w:rsid w:val="0081587C"/>
    <w:rsid w:val="008162FA"/>
    <w:rsid w:val="00817050"/>
    <w:rsid w:val="00817EA9"/>
    <w:rsid w:val="008202BF"/>
    <w:rsid w:val="008205F8"/>
    <w:rsid w:val="00821036"/>
    <w:rsid w:val="008226B7"/>
    <w:rsid w:val="0082420D"/>
    <w:rsid w:val="00824DC0"/>
    <w:rsid w:val="0082599C"/>
    <w:rsid w:val="008273B9"/>
    <w:rsid w:val="0083143D"/>
    <w:rsid w:val="00832344"/>
    <w:rsid w:val="00833DF1"/>
    <w:rsid w:val="00834119"/>
    <w:rsid w:val="00836592"/>
    <w:rsid w:val="00836D9B"/>
    <w:rsid w:val="00837B32"/>
    <w:rsid w:val="00837C7C"/>
    <w:rsid w:val="00837D92"/>
    <w:rsid w:val="00840724"/>
    <w:rsid w:val="00840964"/>
    <w:rsid w:val="00840FBB"/>
    <w:rsid w:val="00843AC1"/>
    <w:rsid w:val="00844C94"/>
    <w:rsid w:val="0084702F"/>
    <w:rsid w:val="00850AEE"/>
    <w:rsid w:val="008551D2"/>
    <w:rsid w:val="00855384"/>
    <w:rsid w:val="00855DCA"/>
    <w:rsid w:val="00856208"/>
    <w:rsid w:val="00857289"/>
    <w:rsid w:val="00861111"/>
    <w:rsid w:val="0086216C"/>
    <w:rsid w:val="00864398"/>
    <w:rsid w:val="008652CF"/>
    <w:rsid w:val="0086681F"/>
    <w:rsid w:val="00867787"/>
    <w:rsid w:val="00867ACF"/>
    <w:rsid w:val="00870465"/>
    <w:rsid w:val="008706C2"/>
    <w:rsid w:val="0087140B"/>
    <w:rsid w:val="00871DF1"/>
    <w:rsid w:val="008727B7"/>
    <w:rsid w:val="00874725"/>
    <w:rsid w:val="00874986"/>
    <w:rsid w:val="00881898"/>
    <w:rsid w:val="00881B8B"/>
    <w:rsid w:val="00881FB2"/>
    <w:rsid w:val="0088216E"/>
    <w:rsid w:val="0088283C"/>
    <w:rsid w:val="0088355F"/>
    <w:rsid w:val="00884FBD"/>
    <w:rsid w:val="00891138"/>
    <w:rsid w:val="00891FF7"/>
    <w:rsid w:val="00892C9B"/>
    <w:rsid w:val="00892F27"/>
    <w:rsid w:val="00894524"/>
    <w:rsid w:val="00895C65"/>
    <w:rsid w:val="00896F67"/>
    <w:rsid w:val="00897016"/>
    <w:rsid w:val="0089744C"/>
    <w:rsid w:val="008A28FA"/>
    <w:rsid w:val="008A3F0D"/>
    <w:rsid w:val="008A417D"/>
    <w:rsid w:val="008A4D46"/>
    <w:rsid w:val="008A7EB3"/>
    <w:rsid w:val="008B1252"/>
    <w:rsid w:val="008B160B"/>
    <w:rsid w:val="008B4057"/>
    <w:rsid w:val="008B4B3A"/>
    <w:rsid w:val="008B5300"/>
    <w:rsid w:val="008B6D2E"/>
    <w:rsid w:val="008C00C1"/>
    <w:rsid w:val="008C0CC5"/>
    <w:rsid w:val="008C16C1"/>
    <w:rsid w:val="008C399E"/>
    <w:rsid w:val="008D1C2E"/>
    <w:rsid w:val="008D258E"/>
    <w:rsid w:val="008D2CC3"/>
    <w:rsid w:val="008D4578"/>
    <w:rsid w:val="008D512D"/>
    <w:rsid w:val="008D6DD1"/>
    <w:rsid w:val="008E7419"/>
    <w:rsid w:val="008F080A"/>
    <w:rsid w:val="008F1DA9"/>
    <w:rsid w:val="008F268C"/>
    <w:rsid w:val="008F2AC4"/>
    <w:rsid w:val="009026D1"/>
    <w:rsid w:val="00905E99"/>
    <w:rsid w:val="00907447"/>
    <w:rsid w:val="0091030F"/>
    <w:rsid w:val="0091093B"/>
    <w:rsid w:val="00911025"/>
    <w:rsid w:val="00913765"/>
    <w:rsid w:val="00913E22"/>
    <w:rsid w:val="00915897"/>
    <w:rsid w:val="0091762B"/>
    <w:rsid w:val="00917660"/>
    <w:rsid w:val="00920485"/>
    <w:rsid w:val="009248DF"/>
    <w:rsid w:val="009252A5"/>
    <w:rsid w:val="00927076"/>
    <w:rsid w:val="00927355"/>
    <w:rsid w:val="00930DA1"/>
    <w:rsid w:val="0093147E"/>
    <w:rsid w:val="009347E5"/>
    <w:rsid w:val="00940283"/>
    <w:rsid w:val="009405EA"/>
    <w:rsid w:val="00940B40"/>
    <w:rsid w:val="00941696"/>
    <w:rsid w:val="00944172"/>
    <w:rsid w:val="00945842"/>
    <w:rsid w:val="00946C0F"/>
    <w:rsid w:val="00947C54"/>
    <w:rsid w:val="00950E31"/>
    <w:rsid w:val="009519A5"/>
    <w:rsid w:val="0095214A"/>
    <w:rsid w:val="009535A0"/>
    <w:rsid w:val="0095435B"/>
    <w:rsid w:val="00961C94"/>
    <w:rsid w:val="009641E6"/>
    <w:rsid w:val="0096581A"/>
    <w:rsid w:val="0097187C"/>
    <w:rsid w:val="0097222F"/>
    <w:rsid w:val="00977349"/>
    <w:rsid w:val="00980F12"/>
    <w:rsid w:val="00983B4B"/>
    <w:rsid w:val="0098431D"/>
    <w:rsid w:val="009856FF"/>
    <w:rsid w:val="00985911"/>
    <w:rsid w:val="00990C6D"/>
    <w:rsid w:val="009939D8"/>
    <w:rsid w:val="00997637"/>
    <w:rsid w:val="00997979"/>
    <w:rsid w:val="009A0C1F"/>
    <w:rsid w:val="009A16EA"/>
    <w:rsid w:val="009A274B"/>
    <w:rsid w:val="009A2F43"/>
    <w:rsid w:val="009A3EA2"/>
    <w:rsid w:val="009A3F05"/>
    <w:rsid w:val="009A4202"/>
    <w:rsid w:val="009A6306"/>
    <w:rsid w:val="009A7487"/>
    <w:rsid w:val="009A7CB4"/>
    <w:rsid w:val="009B2176"/>
    <w:rsid w:val="009B2A52"/>
    <w:rsid w:val="009B2A74"/>
    <w:rsid w:val="009B6887"/>
    <w:rsid w:val="009B6DE5"/>
    <w:rsid w:val="009B6F85"/>
    <w:rsid w:val="009C0CDE"/>
    <w:rsid w:val="009C0F31"/>
    <w:rsid w:val="009C1F82"/>
    <w:rsid w:val="009C5216"/>
    <w:rsid w:val="009C53CE"/>
    <w:rsid w:val="009C6CBA"/>
    <w:rsid w:val="009D1CC6"/>
    <w:rsid w:val="009D1FF2"/>
    <w:rsid w:val="009D224D"/>
    <w:rsid w:val="009D2771"/>
    <w:rsid w:val="009D30D7"/>
    <w:rsid w:val="009D5265"/>
    <w:rsid w:val="009D7A6F"/>
    <w:rsid w:val="009E06BE"/>
    <w:rsid w:val="009E0BDA"/>
    <w:rsid w:val="009E2568"/>
    <w:rsid w:val="009E40DE"/>
    <w:rsid w:val="009E6C4F"/>
    <w:rsid w:val="009E7757"/>
    <w:rsid w:val="009F471B"/>
    <w:rsid w:val="009F568C"/>
    <w:rsid w:val="009F587C"/>
    <w:rsid w:val="00A023BB"/>
    <w:rsid w:val="00A05757"/>
    <w:rsid w:val="00A0582A"/>
    <w:rsid w:val="00A06924"/>
    <w:rsid w:val="00A0708F"/>
    <w:rsid w:val="00A070BC"/>
    <w:rsid w:val="00A13774"/>
    <w:rsid w:val="00A1624E"/>
    <w:rsid w:val="00A20DF2"/>
    <w:rsid w:val="00A232BA"/>
    <w:rsid w:val="00A249ED"/>
    <w:rsid w:val="00A24AC1"/>
    <w:rsid w:val="00A25764"/>
    <w:rsid w:val="00A25BD2"/>
    <w:rsid w:val="00A26434"/>
    <w:rsid w:val="00A26FCE"/>
    <w:rsid w:val="00A2763F"/>
    <w:rsid w:val="00A30A4E"/>
    <w:rsid w:val="00A3135C"/>
    <w:rsid w:val="00A314B2"/>
    <w:rsid w:val="00A315B1"/>
    <w:rsid w:val="00A3181B"/>
    <w:rsid w:val="00A31978"/>
    <w:rsid w:val="00A31A23"/>
    <w:rsid w:val="00A33E7E"/>
    <w:rsid w:val="00A37A0E"/>
    <w:rsid w:val="00A42052"/>
    <w:rsid w:val="00A42878"/>
    <w:rsid w:val="00A46D95"/>
    <w:rsid w:val="00A530D2"/>
    <w:rsid w:val="00A531CF"/>
    <w:rsid w:val="00A5415E"/>
    <w:rsid w:val="00A55F43"/>
    <w:rsid w:val="00A560AC"/>
    <w:rsid w:val="00A61EE1"/>
    <w:rsid w:val="00A626BF"/>
    <w:rsid w:val="00A667E0"/>
    <w:rsid w:val="00A70DFD"/>
    <w:rsid w:val="00A71554"/>
    <w:rsid w:val="00A71DBC"/>
    <w:rsid w:val="00A73E95"/>
    <w:rsid w:val="00A740D4"/>
    <w:rsid w:val="00A7569A"/>
    <w:rsid w:val="00A75F03"/>
    <w:rsid w:val="00A761F2"/>
    <w:rsid w:val="00A8024A"/>
    <w:rsid w:val="00A817AF"/>
    <w:rsid w:val="00A843F2"/>
    <w:rsid w:val="00A85C1E"/>
    <w:rsid w:val="00A87196"/>
    <w:rsid w:val="00A8755C"/>
    <w:rsid w:val="00A87A47"/>
    <w:rsid w:val="00A92D24"/>
    <w:rsid w:val="00A93C06"/>
    <w:rsid w:val="00A947A0"/>
    <w:rsid w:val="00A94F2A"/>
    <w:rsid w:val="00A956FC"/>
    <w:rsid w:val="00A96891"/>
    <w:rsid w:val="00AA15A6"/>
    <w:rsid w:val="00AA1DAC"/>
    <w:rsid w:val="00AA265A"/>
    <w:rsid w:val="00AA5136"/>
    <w:rsid w:val="00AA738F"/>
    <w:rsid w:val="00AB0A65"/>
    <w:rsid w:val="00AB1A74"/>
    <w:rsid w:val="00AB4091"/>
    <w:rsid w:val="00AB4EDE"/>
    <w:rsid w:val="00AB50EF"/>
    <w:rsid w:val="00AB66F9"/>
    <w:rsid w:val="00AB6999"/>
    <w:rsid w:val="00AC0739"/>
    <w:rsid w:val="00AC1F73"/>
    <w:rsid w:val="00AC2545"/>
    <w:rsid w:val="00AD0B48"/>
    <w:rsid w:val="00AD2C61"/>
    <w:rsid w:val="00AD2D3C"/>
    <w:rsid w:val="00AD702A"/>
    <w:rsid w:val="00AE07DC"/>
    <w:rsid w:val="00AE0FB0"/>
    <w:rsid w:val="00AE1AF6"/>
    <w:rsid w:val="00AE2006"/>
    <w:rsid w:val="00AE386E"/>
    <w:rsid w:val="00AE3A7F"/>
    <w:rsid w:val="00AE58AB"/>
    <w:rsid w:val="00AE5FA0"/>
    <w:rsid w:val="00AE6383"/>
    <w:rsid w:val="00AE6402"/>
    <w:rsid w:val="00AE6BB2"/>
    <w:rsid w:val="00AF2CDE"/>
    <w:rsid w:val="00AF6FC0"/>
    <w:rsid w:val="00B028B3"/>
    <w:rsid w:val="00B02D66"/>
    <w:rsid w:val="00B07041"/>
    <w:rsid w:val="00B07D6C"/>
    <w:rsid w:val="00B12165"/>
    <w:rsid w:val="00B13D11"/>
    <w:rsid w:val="00B14328"/>
    <w:rsid w:val="00B14C5C"/>
    <w:rsid w:val="00B153DD"/>
    <w:rsid w:val="00B16850"/>
    <w:rsid w:val="00B31E2E"/>
    <w:rsid w:val="00B348D1"/>
    <w:rsid w:val="00B34E57"/>
    <w:rsid w:val="00B37EBB"/>
    <w:rsid w:val="00B4070F"/>
    <w:rsid w:val="00B43284"/>
    <w:rsid w:val="00B50F69"/>
    <w:rsid w:val="00B5124F"/>
    <w:rsid w:val="00B5498D"/>
    <w:rsid w:val="00B556D6"/>
    <w:rsid w:val="00B5663E"/>
    <w:rsid w:val="00B60931"/>
    <w:rsid w:val="00B61215"/>
    <w:rsid w:val="00B6237D"/>
    <w:rsid w:val="00B639A3"/>
    <w:rsid w:val="00B63D78"/>
    <w:rsid w:val="00B64843"/>
    <w:rsid w:val="00B65536"/>
    <w:rsid w:val="00B73452"/>
    <w:rsid w:val="00B80421"/>
    <w:rsid w:val="00B8080D"/>
    <w:rsid w:val="00B8086E"/>
    <w:rsid w:val="00B80DF6"/>
    <w:rsid w:val="00B823A3"/>
    <w:rsid w:val="00B8275A"/>
    <w:rsid w:val="00B8308F"/>
    <w:rsid w:val="00B84FC1"/>
    <w:rsid w:val="00B867B5"/>
    <w:rsid w:val="00B86F20"/>
    <w:rsid w:val="00B92583"/>
    <w:rsid w:val="00B9374D"/>
    <w:rsid w:val="00B94C34"/>
    <w:rsid w:val="00B9676C"/>
    <w:rsid w:val="00B96CBF"/>
    <w:rsid w:val="00B972BC"/>
    <w:rsid w:val="00BA2648"/>
    <w:rsid w:val="00BA2C3F"/>
    <w:rsid w:val="00BA4560"/>
    <w:rsid w:val="00BA4BC2"/>
    <w:rsid w:val="00BA58CB"/>
    <w:rsid w:val="00BA59C8"/>
    <w:rsid w:val="00BA663A"/>
    <w:rsid w:val="00BA75A6"/>
    <w:rsid w:val="00BB18FA"/>
    <w:rsid w:val="00BB4A89"/>
    <w:rsid w:val="00BB698E"/>
    <w:rsid w:val="00BB7EF4"/>
    <w:rsid w:val="00BC07AD"/>
    <w:rsid w:val="00BC7FA0"/>
    <w:rsid w:val="00BD0C14"/>
    <w:rsid w:val="00BD1542"/>
    <w:rsid w:val="00BD3BAE"/>
    <w:rsid w:val="00BD3FA3"/>
    <w:rsid w:val="00BD490D"/>
    <w:rsid w:val="00BD6BF3"/>
    <w:rsid w:val="00BE4509"/>
    <w:rsid w:val="00BE588C"/>
    <w:rsid w:val="00BE63D3"/>
    <w:rsid w:val="00BE6B22"/>
    <w:rsid w:val="00BE79DF"/>
    <w:rsid w:val="00BE7ABC"/>
    <w:rsid w:val="00BF13DD"/>
    <w:rsid w:val="00C0227D"/>
    <w:rsid w:val="00C030FD"/>
    <w:rsid w:val="00C04480"/>
    <w:rsid w:val="00C045E2"/>
    <w:rsid w:val="00C058BD"/>
    <w:rsid w:val="00C061C8"/>
    <w:rsid w:val="00C07DAD"/>
    <w:rsid w:val="00C1488A"/>
    <w:rsid w:val="00C173CA"/>
    <w:rsid w:val="00C203B3"/>
    <w:rsid w:val="00C208DE"/>
    <w:rsid w:val="00C22C7E"/>
    <w:rsid w:val="00C249F9"/>
    <w:rsid w:val="00C24DB7"/>
    <w:rsid w:val="00C24E36"/>
    <w:rsid w:val="00C24FF5"/>
    <w:rsid w:val="00C25137"/>
    <w:rsid w:val="00C27DF4"/>
    <w:rsid w:val="00C313FB"/>
    <w:rsid w:val="00C32069"/>
    <w:rsid w:val="00C3281F"/>
    <w:rsid w:val="00C34540"/>
    <w:rsid w:val="00C36AFD"/>
    <w:rsid w:val="00C36E52"/>
    <w:rsid w:val="00C41E95"/>
    <w:rsid w:val="00C44207"/>
    <w:rsid w:val="00C47855"/>
    <w:rsid w:val="00C47ECE"/>
    <w:rsid w:val="00C500D7"/>
    <w:rsid w:val="00C50AF4"/>
    <w:rsid w:val="00C50C8D"/>
    <w:rsid w:val="00C511FD"/>
    <w:rsid w:val="00C523E8"/>
    <w:rsid w:val="00C544BB"/>
    <w:rsid w:val="00C54DBA"/>
    <w:rsid w:val="00C54E8B"/>
    <w:rsid w:val="00C55821"/>
    <w:rsid w:val="00C55C0D"/>
    <w:rsid w:val="00C625B5"/>
    <w:rsid w:val="00C6297E"/>
    <w:rsid w:val="00C645B1"/>
    <w:rsid w:val="00C65675"/>
    <w:rsid w:val="00C71B96"/>
    <w:rsid w:val="00C72605"/>
    <w:rsid w:val="00C74515"/>
    <w:rsid w:val="00C812B0"/>
    <w:rsid w:val="00C831FA"/>
    <w:rsid w:val="00C83611"/>
    <w:rsid w:val="00C860A9"/>
    <w:rsid w:val="00C86DC5"/>
    <w:rsid w:val="00C90B79"/>
    <w:rsid w:val="00C9245F"/>
    <w:rsid w:val="00C94355"/>
    <w:rsid w:val="00C951A5"/>
    <w:rsid w:val="00C9697A"/>
    <w:rsid w:val="00C96B16"/>
    <w:rsid w:val="00C97410"/>
    <w:rsid w:val="00CA4885"/>
    <w:rsid w:val="00CA552F"/>
    <w:rsid w:val="00CA6526"/>
    <w:rsid w:val="00CA7FD6"/>
    <w:rsid w:val="00CB127B"/>
    <w:rsid w:val="00CB1430"/>
    <w:rsid w:val="00CB1A8A"/>
    <w:rsid w:val="00CB2595"/>
    <w:rsid w:val="00CB2FEA"/>
    <w:rsid w:val="00CB3960"/>
    <w:rsid w:val="00CB7954"/>
    <w:rsid w:val="00CC02D6"/>
    <w:rsid w:val="00CC15A1"/>
    <w:rsid w:val="00CC19E8"/>
    <w:rsid w:val="00CC608E"/>
    <w:rsid w:val="00CC7D24"/>
    <w:rsid w:val="00CC7DF5"/>
    <w:rsid w:val="00CD6D35"/>
    <w:rsid w:val="00CD78D0"/>
    <w:rsid w:val="00CE056F"/>
    <w:rsid w:val="00CE09F2"/>
    <w:rsid w:val="00CE3076"/>
    <w:rsid w:val="00CE3D92"/>
    <w:rsid w:val="00CE690E"/>
    <w:rsid w:val="00CE7126"/>
    <w:rsid w:val="00CE7D07"/>
    <w:rsid w:val="00CF0A1B"/>
    <w:rsid w:val="00CF224E"/>
    <w:rsid w:val="00CF4975"/>
    <w:rsid w:val="00CF49B1"/>
    <w:rsid w:val="00CF51F7"/>
    <w:rsid w:val="00CF6D27"/>
    <w:rsid w:val="00CF78FB"/>
    <w:rsid w:val="00D004EF"/>
    <w:rsid w:val="00D02558"/>
    <w:rsid w:val="00D040E2"/>
    <w:rsid w:val="00D11FD0"/>
    <w:rsid w:val="00D11FE3"/>
    <w:rsid w:val="00D1274A"/>
    <w:rsid w:val="00D140D0"/>
    <w:rsid w:val="00D153F7"/>
    <w:rsid w:val="00D164E4"/>
    <w:rsid w:val="00D172DD"/>
    <w:rsid w:val="00D17D09"/>
    <w:rsid w:val="00D211F2"/>
    <w:rsid w:val="00D22CEC"/>
    <w:rsid w:val="00D301EC"/>
    <w:rsid w:val="00D30412"/>
    <w:rsid w:val="00D30C44"/>
    <w:rsid w:val="00D32C37"/>
    <w:rsid w:val="00D32CC5"/>
    <w:rsid w:val="00D32E37"/>
    <w:rsid w:val="00D3501D"/>
    <w:rsid w:val="00D41327"/>
    <w:rsid w:val="00D4154E"/>
    <w:rsid w:val="00D44AC9"/>
    <w:rsid w:val="00D44DBD"/>
    <w:rsid w:val="00D47A2A"/>
    <w:rsid w:val="00D563C5"/>
    <w:rsid w:val="00D56DEF"/>
    <w:rsid w:val="00D57297"/>
    <w:rsid w:val="00D6022B"/>
    <w:rsid w:val="00D60AE6"/>
    <w:rsid w:val="00D610B3"/>
    <w:rsid w:val="00D63820"/>
    <w:rsid w:val="00D64CEF"/>
    <w:rsid w:val="00D65164"/>
    <w:rsid w:val="00D67D2F"/>
    <w:rsid w:val="00D72890"/>
    <w:rsid w:val="00D72F06"/>
    <w:rsid w:val="00D73458"/>
    <w:rsid w:val="00D73DC4"/>
    <w:rsid w:val="00D74C1D"/>
    <w:rsid w:val="00D74CD6"/>
    <w:rsid w:val="00D756CF"/>
    <w:rsid w:val="00D77485"/>
    <w:rsid w:val="00D81CA1"/>
    <w:rsid w:val="00D820A6"/>
    <w:rsid w:val="00D85C09"/>
    <w:rsid w:val="00D874A1"/>
    <w:rsid w:val="00D90989"/>
    <w:rsid w:val="00D91C9E"/>
    <w:rsid w:val="00D920DB"/>
    <w:rsid w:val="00D96120"/>
    <w:rsid w:val="00D963EB"/>
    <w:rsid w:val="00D96C89"/>
    <w:rsid w:val="00DA0157"/>
    <w:rsid w:val="00DA1136"/>
    <w:rsid w:val="00DA3571"/>
    <w:rsid w:val="00DA37FF"/>
    <w:rsid w:val="00DA5734"/>
    <w:rsid w:val="00DB0504"/>
    <w:rsid w:val="00DB13B3"/>
    <w:rsid w:val="00DB2C6F"/>
    <w:rsid w:val="00DB4154"/>
    <w:rsid w:val="00DB4399"/>
    <w:rsid w:val="00DB5499"/>
    <w:rsid w:val="00DB5A07"/>
    <w:rsid w:val="00DB7DC3"/>
    <w:rsid w:val="00DC024A"/>
    <w:rsid w:val="00DC38FE"/>
    <w:rsid w:val="00DC3B88"/>
    <w:rsid w:val="00DC4050"/>
    <w:rsid w:val="00DC4191"/>
    <w:rsid w:val="00DC4FCE"/>
    <w:rsid w:val="00DC573F"/>
    <w:rsid w:val="00DC5B55"/>
    <w:rsid w:val="00DD0073"/>
    <w:rsid w:val="00DD09C3"/>
    <w:rsid w:val="00DD2AED"/>
    <w:rsid w:val="00DD3FBC"/>
    <w:rsid w:val="00DD6960"/>
    <w:rsid w:val="00DD6B0A"/>
    <w:rsid w:val="00DD7380"/>
    <w:rsid w:val="00DE03E0"/>
    <w:rsid w:val="00DE04D4"/>
    <w:rsid w:val="00DE0885"/>
    <w:rsid w:val="00DE0BFF"/>
    <w:rsid w:val="00DE113A"/>
    <w:rsid w:val="00DE2D3E"/>
    <w:rsid w:val="00DE44EB"/>
    <w:rsid w:val="00DE561F"/>
    <w:rsid w:val="00DF07FB"/>
    <w:rsid w:val="00DF0C42"/>
    <w:rsid w:val="00DF1396"/>
    <w:rsid w:val="00DF225F"/>
    <w:rsid w:val="00DF2447"/>
    <w:rsid w:val="00DF28CD"/>
    <w:rsid w:val="00DF4E21"/>
    <w:rsid w:val="00DF6260"/>
    <w:rsid w:val="00DF6E01"/>
    <w:rsid w:val="00DF7531"/>
    <w:rsid w:val="00E03DFB"/>
    <w:rsid w:val="00E03F5C"/>
    <w:rsid w:val="00E041F1"/>
    <w:rsid w:val="00E06B49"/>
    <w:rsid w:val="00E07758"/>
    <w:rsid w:val="00E07B0F"/>
    <w:rsid w:val="00E07C28"/>
    <w:rsid w:val="00E10A55"/>
    <w:rsid w:val="00E10CF6"/>
    <w:rsid w:val="00E14FD2"/>
    <w:rsid w:val="00E1645F"/>
    <w:rsid w:val="00E1770F"/>
    <w:rsid w:val="00E1787B"/>
    <w:rsid w:val="00E21C61"/>
    <w:rsid w:val="00E22C31"/>
    <w:rsid w:val="00E315E6"/>
    <w:rsid w:val="00E33110"/>
    <w:rsid w:val="00E3337D"/>
    <w:rsid w:val="00E35CFE"/>
    <w:rsid w:val="00E40031"/>
    <w:rsid w:val="00E4038F"/>
    <w:rsid w:val="00E42B6B"/>
    <w:rsid w:val="00E42F95"/>
    <w:rsid w:val="00E43B49"/>
    <w:rsid w:val="00E44C4E"/>
    <w:rsid w:val="00E46CFC"/>
    <w:rsid w:val="00E474DA"/>
    <w:rsid w:val="00E50488"/>
    <w:rsid w:val="00E5048C"/>
    <w:rsid w:val="00E513B7"/>
    <w:rsid w:val="00E52208"/>
    <w:rsid w:val="00E52816"/>
    <w:rsid w:val="00E546D5"/>
    <w:rsid w:val="00E574F0"/>
    <w:rsid w:val="00E60CCE"/>
    <w:rsid w:val="00E6270E"/>
    <w:rsid w:val="00E62A5E"/>
    <w:rsid w:val="00E62C27"/>
    <w:rsid w:val="00E65E0A"/>
    <w:rsid w:val="00E705EF"/>
    <w:rsid w:val="00E70B41"/>
    <w:rsid w:val="00E72B48"/>
    <w:rsid w:val="00E75687"/>
    <w:rsid w:val="00E76C5F"/>
    <w:rsid w:val="00E77F92"/>
    <w:rsid w:val="00E80325"/>
    <w:rsid w:val="00E825EC"/>
    <w:rsid w:val="00E83575"/>
    <w:rsid w:val="00E8464F"/>
    <w:rsid w:val="00E848EE"/>
    <w:rsid w:val="00E8567F"/>
    <w:rsid w:val="00E86BC3"/>
    <w:rsid w:val="00E87443"/>
    <w:rsid w:val="00E87883"/>
    <w:rsid w:val="00E87AF9"/>
    <w:rsid w:val="00E9001C"/>
    <w:rsid w:val="00E90165"/>
    <w:rsid w:val="00E9030A"/>
    <w:rsid w:val="00E90848"/>
    <w:rsid w:val="00E91E4D"/>
    <w:rsid w:val="00E97FDA"/>
    <w:rsid w:val="00E9B02D"/>
    <w:rsid w:val="00EA01CC"/>
    <w:rsid w:val="00EA227D"/>
    <w:rsid w:val="00EA2D7A"/>
    <w:rsid w:val="00EA5249"/>
    <w:rsid w:val="00EA5B73"/>
    <w:rsid w:val="00EA6046"/>
    <w:rsid w:val="00EA6B33"/>
    <w:rsid w:val="00EA7A39"/>
    <w:rsid w:val="00EB5C80"/>
    <w:rsid w:val="00EB5D0B"/>
    <w:rsid w:val="00EB5FA9"/>
    <w:rsid w:val="00EC0C45"/>
    <w:rsid w:val="00EC337C"/>
    <w:rsid w:val="00EC3DAD"/>
    <w:rsid w:val="00EC50F4"/>
    <w:rsid w:val="00EC68DF"/>
    <w:rsid w:val="00EC6FC9"/>
    <w:rsid w:val="00ED1405"/>
    <w:rsid w:val="00ED2223"/>
    <w:rsid w:val="00ED2571"/>
    <w:rsid w:val="00EE002F"/>
    <w:rsid w:val="00EE0B62"/>
    <w:rsid w:val="00EE27D0"/>
    <w:rsid w:val="00EE3D7D"/>
    <w:rsid w:val="00EE4207"/>
    <w:rsid w:val="00EE440B"/>
    <w:rsid w:val="00EE4751"/>
    <w:rsid w:val="00EE4906"/>
    <w:rsid w:val="00EE51FB"/>
    <w:rsid w:val="00EF253F"/>
    <w:rsid w:val="00EF3BDE"/>
    <w:rsid w:val="00EF4C64"/>
    <w:rsid w:val="00EF54AB"/>
    <w:rsid w:val="00EF5CA9"/>
    <w:rsid w:val="00F002E4"/>
    <w:rsid w:val="00F026F4"/>
    <w:rsid w:val="00F052E5"/>
    <w:rsid w:val="00F07CE7"/>
    <w:rsid w:val="00F07E01"/>
    <w:rsid w:val="00F1186E"/>
    <w:rsid w:val="00F12017"/>
    <w:rsid w:val="00F14817"/>
    <w:rsid w:val="00F15010"/>
    <w:rsid w:val="00F161A7"/>
    <w:rsid w:val="00F203B5"/>
    <w:rsid w:val="00F24192"/>
    <w:rsid w:val="00F26380"/>
    <w:rsid w:val="00F31330"/>
    <w:rsid w:val="00F3277E"/>
    <w:rsid w:val="00F35C90"/>
    <w:rsid w:val="00F371D5"/>
    <w:rsid w:val="00F41D5B"/>
    <w:rsid w:val="00F426D3"/>
    <w:rsid w:val="00F438B2"/>
    <w:rsid w:val="00F43C77"/>
    <w:rsid w:val="00F4423A"/>
    <w:rsid w:val="00F44745"/>
    <w:rsid w:val="00F44BB6"/>
    <w:rsid w:val="00F465AE"/>
    <w:rsid w:val="00F4670E"/>
    <w:rsid w:val="00F467A9"/>
    <w:rsid w:val="00F47233"/>
    <w:rsid w:val="00F4756D"/>
    <w:rsid w:val="00F50DCE"/>
    <w:rsid w:val="00F5131B"/>
    <w:rsid w:val="00F5457E"/>
    <w:rsid w:val="00F55348"/>
    <w:rsid w:val="00F56BD1"/>
    <w:rsid w:val="00F60E79"/>
    <w:rsid w:val="00F612E4"/>
    <w:rsid w:val="00F61509"/>
    <w:rsid w:val="00F61570"/>
    <w:rsid w:val="00F619A2"/>
    <w:rsid w:val="00F622D0"/>
    <w:rsid w:val="00F652D3"/>
    <w:rsid w:val="00F676DB"/>
    <w:rsid w:val="00F6797E"/>
    <w:rsid w:val="00F67F4F"/>
    <w:rsid w:val="00F73EC5"/>
    <w:rsid w:val="00F757B9"/>
    <w:rsid w:val="00F75815"/>
    <w:rsid w:val="00F82A73"/>
    <w:rsid w:val="00F82E07"/>
    <w:rsid w:val="00F834F4"/>
    <w:rsid w:val="00F83EA5"/>
    <w:rsid w:val="00F84537"/>
    <w:rsid w:val="00F87396"/>
    <w:rsid w:val="00F87548"/>
    <w:rsid w:val="00F87667"/>
    <w:rsid w:val="00F8790A"/>
    <w:rsid w:val="00F87DB3"/>
    <w:rsid w:val="00F926F8"/>
    <w:rsid w:val="00F933FA"/>
    <w:rsid w:val="00F974D8"/>
    <w:rsid w:val="00FA0755"/>
    <w:rsid w:val="00FA4884"/>
    <w:rsid w:val="00FA5FCD"/>
    <w:rsid w:val="00FA6987"/>
    <w:rsid w:val="00FB0679"/>
    <w:rsid w:val="00FB1D26"/>
    <w:rsid w:val="00FB3A7A"/>
    <w:rsid w:val="00FB5548"/>
    <w:rsid w:val="00FB5D6A"/>
    <w:rsid w:val="00FB7AF6"/>
    <w:rsid w:val="00FC0B3B"/>
    <w:rsid w:val="00FC0B8A"/>
    <w:rsid w:val="00FC0FF2"/>
    <w:rsid w:val="00FC1C24"/>
    <w:rsid w:val="00FC20FA"/>
    <w:rsid w:val="00FC2C9F"/>
    <w:rsid w:val="00FC501B"/>
    <w:rsid w:val="00FC6533"/>
    <w:rsid w:val="00FC6F4A"/>
    <w:rsid w:val="00FC77BC"/>
    <w:rsid w:val="00FD09AF"/>
    <w:rsid w:val="00FD2C47"/>
    <w:rsid w:val="00FD3BCF"/>
    <w:rsid w:val="00FD5343"/>
    <w:rsid w:val="00FD5C6A"/>
    <w:rsid w:val="00FD6700"/>
    <w:rsid w:val="00FD7FD3"/>
    <w:rsid w:val="00FE0374"/>
    <w:rsid w:val="00FE22B0"/>
    <w:rsid w:val="00FE3B2E"/>
    <w:rsid w:val="00FE4F3A"/>
    <w:rsid w:val="00FE65F7"/>
    <w:rsid w:val="00FE6D43"/>
    <w:rsid w:val="00FE75D4"/>
    <w:rsid w:val="00FE75D9"/>
    <w:rsid w:val="00FF0363"/>
    <w:rsid w:val="00FF154B"/>
    <w:rsid w:val="00FF26E5"/>
    <w:rsid w:val="00FF4C46"/>
    <w:rsid w:val="00FF530B"/>
    <w:rsid w:val="00FF64F0"/>
    <w:rsid w:val="00FF6D19"/>
    <w:rsid w:val="03960E6C"/>
    <w:rsid w:val="061FF4D3"/>
    <w:rsid w:val="1306A8A1"/>
    <w:rsid w:val="21CE2123"/>
    <w:rsid w:val="24002E95"/>
    <w:rsid w:val="33043183"/>
    <w:rsid w:val="453C00C6"/>
    <w:rsid w:val="53525E12"/>
    <w:rsid w:val="55D72512"/>
    <w:rsid w:val="5986B1F7"/>
    <w:rsid w:val="6CD8E790"/>
    <w:rsid w:val="76C1B0E5"/>
    <w:rsid w:val="78694AB7"/>
    <w:rsid w:val="7A26DC5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738BD0"/>
  <w15:docId w15:val="{E322BA2B-9246-4344-80C7-B7F76452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0F31"/>
    <w:rPr>
      <w:rFonts w:ascii="Arial" w:hAnsi="Arial"/>
      <w:color w:val="363636" w:themeColor="text1"/>
      <w:lang w:val="en-GB"/>
    </w:rPr>
  </w:style>
  <w:style w:type="paragraph" w:styleId="Ttulo1">
    <w:name w:val="heading 1"/>
    <w:basedOn w:val="Normal"/>
    <w:next w:val="Normal"/>
    <w:link w:val="Ttulo1Car"/>
    <w:qFormat/>
    <w:rsid w:val="003A1617"/>
    <w:pPr>
      <w:numPr>
        <w:numId w:val="18"/>
      </w:numPr>
      <w:outlineLvl w:val="0"/>
    </w:pPr>
    <w:rPr>
      <w:b/>
      <w:caps/>
      <w:color w:val="3AAA35" w:themeColor="accent3"/>
      <w:sz w:val="26"/>
    </w:rPr>
  </w:style>
  <w:style w:type="paragraph" w:styleId="Ttulo2">
    <w:name w:val="heading 2"/>
    <w:basedOn w:val="Normal"/>
    <w:next w:val="Normal"/>
    <w:link w:val="Ttulo2Car"/>
    <w:unhideWhenUsed/>
    <w:qFormat/>
    <w:rsid w:val="003A1617"/>
    <w:pPr>
      <w:numPr>
        <w:ilvl w:val="1"/>
        <w:numId w:val="18"/>
      </w:numPr>
      <w:outlineLvl w:val="1"/>
    </w:pPr>
    <w:rPr>
      <w:b/>
      <w:smallCaps/>
      <w:color w:val="4B4B4B" w:themeColor="text2"/>
    </w:rPr>
  </w:style>
  <w:style w:type="paragraph" w:styleId="Ttulo3">
    <w:name w:val="heading 3"/>
    <w:basedOn w:val="Normal"/>
    <w:next w:val="Normal"/>
    <w:link w:val="Ttulo3Car"/>
    <w:unhideWhenUsed/>
    <w:qFormat/>
    <w:rsid w:val="002A653E"/>
    <w:pPr>
      <w:numPr>
        <w:ilvl w:val="2"/>
        <w:numId w:val="18"/>
      </w:numPr>
      <w:outlineLvl w:val="2"/>
    </w:pPr>
    <w:rPr>
      <w:color w:val="4B4B4B" w:themeColor="text2"/>
    </w:rPr>
  </w:style>
  <w:style w:type="paragraph" w:styleId="Ttulo4">
    <w:name w:val="heading 4"/>
    <w:basedOn w:val="Normal"/>
    <w:next w:val="Normal"/>
    <w:link w:val="Ttulo4Car"/>
    <w:unhideWhenUsed/>
    <w:qFormat/>
    <w:rsid w:val="002A653E"/>
    <w:pPr>
      <w:numPr>
        <w:ilvl w:val="3"/>
        <w:numId w:val="18"/>
      </w:numPr>
      <w:outlineLvl w:val="3"/>
    </w:pPr>
    <w:rPr>
      <w:color w:val="4B4B4B" w:themeColor="text2"/>
    </w:rPr>
  </w:style>
  <w:style w:type="paragraph" w:styleId="Ttulo5">
    <w:name w:val="heading 5"/>
    <w:aliases w:val="H5,mh2,Module heading 2,Numbered Sub-list,h5,Heading 5 CFMU,Para 5,5,hl5,Unused"/>
    <w:basedOn w:val="Normal"/>
    <w:next w:val="Normal"/>
    <w:link w:val="Ttulo5Car"/>
    <w:uiPriority w:val="9"/>
    <w:semiHidden/>
    <w:rsid w:val="007A11C2"/>
    <w:pPr>
      <w:keepNext/>
      <w:keepLines/>
      <w:numPr>
        <w:ilvl w:val="4"/>
        <w:numId w:val="18"/>
      </w:numPr>
      <w:spacing w:before="200" w:after="0"/>
      <w:outlineLvl w:val="4"/>
    </w:pPr>
    <w:rPr>
      <w:rFonts w:asciiTheme="majorHAnsi" w:eastAsiaTheme="majorEastAsia" w:hAnsiTheme="majorHAnsi" w:cstheme="majorBidi"/>
      <w:color w:val="A0CB7A"/>
    </w:rPr>
  </w:style>
  <w:style w:type="paragraph" w:styleId="Ttulo6">
    <w:name w:val="heading 6"/>
    <w:aliases w:val="H6,cnp,Caption number (page-wide),Heading 6 CFMU,h6,L6,Annex level 1,Para 6,Para6,Appendix 1,hl6"/>
    <w:basedOn w:val="Normal"/>
    <w:next w:val="Normal"/>
    <w:link w:val="Ttulo6Car"/>
    <w:uiPriority w:val="9"/>
    <w:semiHidden/>
    <w:rsid w:val="007A11C2"/>
    <w:pPr>
      <w:keepNext/>
      <w:keepLines/>
      <w:numPr>
        <w:ilvl w:val="5"/>
        <w:numId w:val="18"/>
      </w:numPr>
      <w:spacing w:before="200" w:after="0"/>
      <w:outlineLvl w:val="5"/>
    </w:pPr>
    <w:rPr>
      <w:rFonts w:asciiTheme="majorHAnsi" w:eastAsiaTheme="majorEastAsia" w:hAnsiTheme="majorHAnsi" w:cstheme="majorBidi"/>
      <w:i/>
      <w:iCs/>
      <w:color w:val="A0CB7A"/>
    </w:rPr>
  </w:style>
  <w:style w:type="paragraph" w:styleId="Ttulo7">
    <w:name w:val="heading 7"/>
    <w:aliases w:val="cnc,Caption number (column-wide),Heading 7 CFMU,h7,Annex level 2,Para 7,Para7,Appendix 2"/>
    <w:basedOn w:val="Normal"/>
    <w:next w:val="Normal"/>
    <w:link w:val="Ttulo7Car"/>
    <w:uiPriority w:val="9"/>
    <w:semiHidden/>
    <w:rsid w:val="00717A1D"/>
    <w:pPr>
      <w:keepNext/>
      <w:keepLines/>
      <w:numPr>
        <w:ilvl w:val="6"/>
        <w:numId w:val="18"/>
      </w:numPr>
      <w:spacing w:before="200" w:after="0"/>
      <w:outlineLvl w:val="6"/>
    </w:pPr>
    <w:rPr>
      <w:rFonts w:asciiTheme="majorHAnsi" w:eastAsiaTheme="majorEastAsia" w:hAnsiTheme="majorHAnsi" w:cstheme="majorBidi"/>
      <w:i/>
      <w:iCs/>
      <w:color w:val="686868" w:themeColor="text1" w:themeTint="BF"/>
    </w:rPr>
  </w:style>
  <w:style w:type="paragraph" w:styleId="Ttulo8">
    <w:name w:val="heading 8"/>
    <w:aliases w:val="ctp,Caption text (page-wide),Heading 8 CFMU,h8,Annex level 3,Appendix 3"/>
    <w:basedOn w:val="Normal"/>
    <w:next w:val="Normal"/>
    <w:link w:val="Ttulo8Car"/>
    <w:uiPriority w:val="9"/>
    <w:semiHidden/>
    <w:rsid w:val="007A11C2"/>
    <w:pPr>
      <w:keepNext/>
      <w:keepLines/>
      <w:numPr>
        <w:ilvl w:val="7"/>
        <w:numId w:val="18"/>
      </w:numPr>
      <w:spacing w:before="200" w:after="0"/>
      <w:outlineLvl w:val="7"/>
    </w:pPr>
    <w:rPr>
      <w:rFonts w:asciiTheme="majorHAnsi" w:eastAsiaTheme="majorEastAsia" w:hAnsiTheme="majorHAnsi" w:cstheme="majorBidi"/>
      <w:color w:val="A0CB7A"/>
      <w:sz w:val="20"/>
      <w:szCs w:val="20"/>
    </w:rPr>
  </w:style>
  <w:style w:type="paragraph" w:styleId="Ttulo9">
    <w:name w:val="heading 9"/>
    <w:aliases w:val="ctc,Caption text (column-wide),Heading 9 CFMU,h9,Appendix 4"/>
    <w:basedOn w:val="Normal"/>
    <w:next w:val="Normal"/>
    <w:link w:val="Ttulo9Car"/>
    <w:uiPriority w:val="9"/>
    <w:semiHidden/>
    <w:rsid w:val="00717A1D"/>
    <w:pPr>
      <w:keepNext/>
      <w:keepLines/>
      <w:numPr>
        <w:ilvl w:val="8"/>
        <w:numId w:val="18"/>
      </w:numPr>
      <w:spacing w:before="200" w:after="0"/>
      <w:outlineLvl w:val="8"/>
    </w:pPr>
    <w:rPr>
      <w:rFonts w:asciiTheme="majorHAnsi" w:eastAsiaTheme="majorEastAsia" w:hAnsiTheme="majorHAnsi" w:cstheme="majorBidi"/>
      <w:i/>
      <w:iCs/>
      <w:color w:val="686868"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olo1Carattere1">
    <w:name w:val="Titolo 1 Carattere1"/>
    <w:aliases w:val="H1 Carattere1,Heading 1 CFMU Carattere,Para 1 Carattere,h1 Carattere,Capitolo Carattere,Head 1 (Chapter heading) Carattere,1st level Carattere,I1 Carattere,Chapter title Carattere,l1+toc 1 Carattere,Level 1 Carattere,l1 Carattere"/>
    <w:basedOn w:val="Fuentedeprrafopredeter"/>
    <w:uiPriority w:val="99"/>
    <w:rsid w:val="00264529"/>
    <w:rPr>
      <w:rFonts w:ascii="Calibri" w:eastAsia="Calibri" w:hAnsi="Calibri" w:cs="Times New Roman"/>
      <w:b/>
      <w:bCs/>
      <w:sz w:val="28"/>
      <w:szCs w:val="28"/>
      <w:lang w:val="en-US" w:eastAsia="it-IT"/>
    </w:rPr>
  </w:style>
  <w:style w:type="character" w:customStyle="1" w:styleId="Titolo2Carattere1">
    <w:name w:val="Titolo 2 Carattere1"/>
    <w:aliases w:val="H2dex Carattere,H2 Carattere,Heading 2 CFMU Carattere,Para 2 Carattere,h2 Carattere,2 Carattere,2nd level Carattere,Header 2 Carattere,CAPITOLO Carattere,Head 2 Carattere,I2 Carattere,Section Title Carattere,l2 Carattere,T2 Carattere"/>
    <w:basedOn w:val="Fuentedeprrafopredeter"/>
    <w:semiHidden/>
    <w:rsid w:val="0027094C"/>
    <w:rPr>
      <w:rFonts w:ascii="Calibri" w:eastAsia="Times New Roman" w:hAnsi="Calibri" w:cs="Arial"/>
      <w:b/>
      <w:bCs/>
      <w:iCs/>
      <w:smallCaps/>
      <w:spacing w:val="-2"/>
      <w:sz w:val="24"/>
      <w:szCs w:val="28"/>
      <w:lang w:val="en-US" w:eastAsia="es-ES"/>
    </w:rPr>
  </w:style>
  <w:style w:type="character" w:customStyle="1" w:styleId="Titolo3Carattere1">
    <w:name w:val="Titolo 3 Carattere1"/>
    <w:aliases w:val="H3 Carattere,3m Carattere,heading 3 Carattere,Heading 3 CFMU Carattere,h3 Carattere,Para 3 Carattere,§ Carattere,Head 3 Carattere,l3+toc 3 Carattere,CT Carattere,Sub-section Title Carattere,l3 Carattere,3rd level Carattere"/>
    <w:basedOn w:val="Fuentedeprrafopredeter"/>
    <w:uiPriority w:val="99"/>
    <w:rsid w:val="0027094C"/>
    <w:rPr>
      <w:rFonts w:ascii="Calibri" w:eastAsia="Times New Roman" w:hAnsi="Calibri" w:cs="Times New Roman"/>
      <w:b/>
      <w:bCs/>
      <w:szCs w:val="24"/>
      <w:lang w:val="en-GB"/>
    </w:rPr>
  </w:style>
  <w:style w:type="character" w:customStyle="1" w:styleId="Titolo4Carattere1">
    <w:name w:val="Titolo 4 Carattere1"/>
    <w:aliases w:val="H4 Carattere,mh1l Carattere,Module heading 1 large (18 points) Carattere,h4 Carattere,Head 4 Carattere,l4+toc4 Carattere,Numbered List Carattere,Heading 4 CFMU Carattere,Para 4 Carattere,4 Carattere,Proposal Heading 4 Carattere"/>
    <w:basedOn w:val="Fuentedeprrafopredeter"/>
    <w:uiPriority w:val="99"/>
    <w:rsid w:val="00264529"/>
    <w:rPr>
      <w:rFonts w:ascii="Calibri" w:eastAsia="Times New Roman" w:hAnsi="Calibri" w:cs="Times New Roman"/>
      <w:b/>
      <w:bCs/>
      <w:i/>
      <w:iCs/>
      <w:sz w:val="20"/>
      <w:szCs w:val="20"/>
      <w:lang w:val="en-GB"/>
    </w:rPr>
  </w:style>
  <w:style w:type="character" w:customStyle="1" w:styleId="Titolo5Carattere1">
    <w:name w:val="Titolo 5 Carattere1"/>
    <w:aliases w:val="H5 Carattere,mh2 Carattere,Module heading 2 Carattere,Numbered Sub-list Carattere,h5 Carattere,Heading 5 CFMU Carattere,Para 5 Carattere,5 Carattere,hl5 Carattere,Unused Carattere"/>
    <w:basedOn w:val="Fuentedeprrafopredeter"/>
    <w:uiPriority w:val="99"/>
    <w:rsid w:val="000B734C"/>
    <w:rPr>
      <w:rFonts w:ascii="Cambria" w:eastAsia="Times New Roman" w:hAnsi="Cambria" w:cs="Times New Roman"/>
      <w:color w:val="243F60"/>
      <w:sz w:val="20"/>
      <w:szCs w:val="20"/>
      <w:lang w:val="en-GB"/>
    </w:rPr>
  </w:style>
  <w:style w:type="character" w:customStyle="1" w:styleId="Titolo6Carattere1">
    <w:name w:val="Titolo 6 Carattere1"/>
    <w:aliases w:val="H6 Carattere,cnp Carattere,Caption number (page-wide) Carattere,Heading 6 CFMU Carattere,h6 Carattere,L6 Carattere,Annex level 1 Carattere,Para 6 Carattere,Para6 Carattere,Appendix 1 Carattere,hl6 Carattere"/>
    <w:basedOn w:val="Fuentedeprrafopredeter"/>
    <w:uiPriority w:val="99"/>
    <w:rsid w:val="000B734C"/>
    <w:rPr>
      <w:rFonts w:ascii="Cambria" w:eastAsia="Times New Roman" w:hAnsi="Cambria" w:cs="Times New Roman"/>
      <w:i/>
      <w:iCs/>
      <w:color w:val="243F60"/>
      <w:sz w:val="20"/>
      <w:szCs w:val="20"/>
      <w:lang w:val="en-GB"/>
    </w:rPr>
  </w:style>
  <w:style w:type="character" w:customStyle="1" w:styleId="Titolo7Carattere1">
    <w:name w:val="Titolo 7 Carattere1"/>
    <w:aliases w:val="cnc Carattere,Caption number (column-wide) Carattere,Heading 7 CFMU Carattere,h7 Carattere,Annex level 2 Carattere,Para 7 Carattere,Para7 Carattere,Appendix 2 Carattere"/>
    <w:basedOn w:val="Fuentedeprrafopredeter"/>
    <w:uiPriority w:val="99"/>
    <w:rsid w:val="000B734C"/>
    <w:rPr>
      <w:rFonts w:ascii="Cambria" w:eastAsia="Times New Roman" w:hAnsi="Cambria" w:cs="Times New Roman"/>
      <w:i/>
      <w:iCs/>
      <w:color w:val="404040"/>
      <w:sz w:val="20"/>
      <w:szCs w:val="20"/>
      <w:lang w:val="en-GB"/>
    </w:rPr>
  </w:style>
  <w:style w:type="character" w:customStyle="1" w:styleId="Titolo8Carattere1">
    <w:name w:val="Titolo 8 Carattere1"/>
    <w:aliases w:val="ctp Carattere,Caption text (page-wide) Carattere,Heading 8 CFMU Carattere,h8 Carattere,Annex level 3 Carattere,Appendix 3 Carattere"/>
    <w:basedOn w:val="Fuentedeprrafopredeter"/>
    <w:uiPriority w:val="99"/>
    <w:rsid w:val="000B734C"/>
    <w:rPr>
      <w:rFonts w:ascii="Cambria" w:eastAsia="Times New Roman" w:hAnsi="Cambria" w:cs="Times New Roman"/>
      <w:color w:val="404040"/>
      <w:sz w:val="20"/>
      <w:szCs w:val="20"/>
      <w:lang w:val="en-GB"/>
    </w:rPr>
  </w:style>
  <w:style w:type="character" w:customStyle="1" w:styleId="Titolo9Carattere1">
    <w:name w:val="Titolo 9 Carattere1"/>
    <w:aliases w:val="ctc Carattere,Caption text (column-wide) Carattere,Heading 9 CFMU Carattere,h9 Carattere,Appendix 4 Carattere"/>
    <w:basedOn w:val="Fuentedeprrafopredeter"/>
    <w:uiPriority w:val="99"/>
    <w:rsid w:val="000B734C"/>
    <w:rPr>
      <w:rFonts w:ascii="Cambria" w:eastAsia="Times New Roman" w:hAnsi="Cambria" w:cs="Times New Roman"/>
      <w:i/>
      <w:iCs/>
      <w:color w:val="404040"/>
      <w:sz w:val="20"/>
      <w:szCs w:val="20"/>
      <w:lang w:val="en-GB"/>
    </w:rPr>
  </w:style>
  <w:style w:type="numbering" w:customStyle="1" w:styleId="NoList1">
    <w:name w:val="No List1"/>
    <w:next w:val="Sinlista"/>
    <w:uiPriority w:val="99"/>
    <w:semiHidden/>
    <w:unhideWhenUsed/>
    <w:rsid w:val="000B734C"/>
  </w:style>
  <w:style w:type="paragraph" w:styleId="Textodeglobo">
    <w:name w:val="Balloon Text"/>
    <w:basedOn w:val="Normal"/>
    <w:link w:val="TextodegloboCar"/>
    <w:uiPriority w:val="99"/>
    <w:semiHidden/>
    <w:unhideWhenUsed/>
    <w:rsid w:val="000B734C"/>
    <w:pPr>
      <w:spacing w:after="0" w:line="240" w:lineRule="auto"/>
      <w:ind w:firstLine="709"/>
    </w:pPr>
    <w:rPr>
      <w:rFonts w:ascii="Tahoma" w:hAnsi="Tahoma" w:cs="Times New Roman"/>
      <w:sz w:val="16"/>
      <w:szCs w:val="16"/>
    </w:rPr>
  </w:style>
  <w:style w:type="character" w:customStyle="1" w:styleId="TextodegloboCar">
    <w:name w:val="Texto de globo Car"/>
    <w:basedOn w:val="Fuentedeprrafopredeter"/>
    <w:link w:val="Textodeglobo"/>
    <w:uiPriority w:val="99"/>
    <w:semiHidden/>
    <w:rsid w:val="000B734C"/>
    <w:rPr>
      <w:rFonts w:ascii="Tahoma" w:eastAsia="Calibri" w:hAnsi="Tahoma" w:cs="Times New Roman"/>
      <w:sz w:val="16"/>
      <w:szCs w:val="16"/>
      <w:lang w:val="en-GB"/>
    </w:rPr>
  </w:style>
  <w:style w:type="paragraph" w:styleId="NormalWeb">
    <w:name w:val="Normal (Web)"/>
    <w:basedOn w:val="Normal"/>
    <w:uiPriority w:val="99"/>
    <w:unhideWhenUsed/>
    <w:rsid w:val="000B734C"/>
    <w:pPr>
      <w:spacing w:beforeAutospacing="1" w:after="100" w:afterAutospacing="1" w:line="240" w:lineRule="auto"/>
      <w:ind w:firstLine="709"/>
    </w:pPr>
    <w:rPr>
      <w:rFonts w:ascii="Times New Roman" w:eastAsia="Times New Roman" w:hAnsi="Times New Roman" w:cs="Times New Roman"/>
      <w:sz w:val="24"/>
      <w:szCs w:val="24"/>
      <w:lang w:eastAsia="de-AT"/>
    </w:rPr>
  </w:style>
  <w:style w:type="table" w:styleId="Tablaconcuadrcula">
    <w:name w:val="Table Grid"/>
    <w:basedOn w:val="Tablanormal"/>
    <w:uiPriority w:val="59"/>
    <w:rsid w:val="000B734C"/>
    <w:pPr>
      <w:spacing w:after="0" w:line="240" w:lineRule="auto"/>
    </w:pPr>
    <w:rPr>
      <w:rFonts w:ascii="Calibri" w:eastAsia="Calibri" w:hAnsi="Calibri" w:cs="Times New Roman"/>
      <w:sz w:val="24"/>
      <w:szCs w:val="24"/>
      <w:lang w:eastAsia="it-IT"/>
    </w:rPr>
    <w:tblPr>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Pr>
  </w:style>
  <w:style w:type="paragraph" w:styleId="Prrafodelista">
    <w:name w:val="List Paragraph"/>
    <w:aliases w:val="Lista viñetas,Odstavec se seznamem,Bullets,Viñetas (Inicio Parrafo),3 Txt tabla,Zerrenda-paragrafoa,1st level - Bullet List Paragraph,Lettre d'introduction,Task Body,Numbered Para 1,Dot pt,List Paragraph Char Char Char,lp1"/>
    <w:basedOn w:val="Normal"/>
    <w:link w:val="PrrafodelistaCar"/>
    <w:uiPriority w:val="34"/>
    <w:qFormat/>
    <w:rsid w:val="000B734C"/>
    <w:pPr>
      <w:ind w:left="720"/>
      <w:contextualSpacing/>
    </w:pPr>
  </w:style>
  <w:style w:type="table" w:customStyle="1" w:styleId="LightShading-Accent11">
    <w:name w:val="Light Shading - Accent 11"/>
    <w:basedOn w:val="Tablanormal"/>
    <w:uiPriority w:val="60"/>
    <w:rsid w:val="000B734C"/>
    <w:pPr>
      <w:spacing w:after="0" w:line="240" w:lineRule="auto"/>
    </w:pPr>
    <w:rPr>
      <w:rFonts w:ascii="Calibri" w:eastAsia="Times New Roman" w:hAnsi="Calibri" w:cs="Times New Roman"/>
      <w:color w:val="365F91"/>
      <w:sz w:val="24"/>
      <w:szCs w:val="24"/>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aconcuadrcula4-nfasis6">
    <w:name w:val="Grid Table 4 Accent 6"/>
    <w:aliases w:val="WARIFA_Table"/>
    <w:basedOn w:val="Tablanormal"/>
    <w:uiPriority w:val="49"/>
    <w:rsid w:val="00C24DB7"/>
    <w:pPr>
      <w:spacing w:after="0" w:line="240" w:lineRule="auto"/>
    </w:pPr>
    <w:rPr>
      <w:rFonts w:eastAsiaTheme="minorHAnsi"/>
      <w:lang w:val="en-US"/>
    </w:rPr>
    <w:tblPr>
      <w:tblStyleRowBandSize w:val="1"/>
      <w:tblStyleColBandSize w:val="1"/>
      <w:tblBorders>
        <w:top w:val="single" w:sz="4" w:space="0" w:color="C6E3C4"/>
        <w:left w:val="single" w:sz="4" w:space="0" w:color="C6E3C4"/>
        <w:bottom w:val="single" w:sz="4" w:space="0" w:color="C6E3C4"/>
        <w:right w:val="single" w:sz="4" w:space="0" w:color="C6E3C4"/>
        <w:insideH w:val="single" w:sz="4" w:space="0" w:color="C6E3C4"/>
        <w:insideV w:val="single" w:sz="4" w:space="0" w:color="C6E3C4"/>
      </w:tblBorders>
      <w:tblCellMar>
        <w:top w:w="28" w:type="dxa"/>
        <w:bottom w:w="28" w:type="dxa"/>
      </w:tblCellMar>
    </w:tblPr>
    <w:tcPr>
      <w:shd w:val="clear" w:color="auto" w:fill="FFFFFF" w:themeFill="background1"/>
    </w:tcPr>
    <w:tblStylePr w:type="firstRow">
      <w:rPr>
        <w:rFonts w:ascii="Calibri" w:hAnsi="Calibri"/>
        <w:b/>
        <w:bCs/>
        <w:color w:val="A1C630"/>
        <w:sz w:val="22"/>
      </w:rPr>
      <w:tblPr/>
      <w:tcPr>
        <w:tcBorders>
          <w:top w:val="single" w:sz="4" w:space="0" w:color="C6E3C4"/>
          <w:left w:val="single" w:sz="4" w:space="0" w:color="C6E3C4"/>
          <w:bottom w:val="single" w:sz="12" w:space="0" w:color="C6E3C4"/>
          <w:right w:val="single" w:sz="4" w:space="0" w:color="C6E3C4"/>
          <w:insideH w:val="nil"/>
          <w:insideV w:val="single" w:sz="4" w:space="0" w:color="C6E3C4"/>
          <w:tl2br w:val="nil"/>
          <w:tr2bl w:val="nil"/>
        </w:tcBorders>
        <w:shd w:val="clear" w:color="auto" w:fill="FFFFFF" w:themeFill="background1"/>
      </w:tcPr>
    </w:tblStylePr>
    <w:tblStylePr w:type="lastRow">
      <w:rPr>
        <w:b/>
        <w:bCs/>
      </w:rPr>
      <w:tblPr/>
      <w:tcPr>
        <w:tcBorders>
          <w:top w:val="single" w:sz="12" w:space="0" w:color="C6E3C4"/>
        </w:tcBorders>
        <w:shd w:val="clear" w:color="auto" w:fill="FFFFFF" w:themeFill="background1"/>
      </w:tcPr>
    </w:tblStylePr>
    <w:tblStylePr w:type="firstCol">
      <w:rPr>
        <w:b/>
        <w:bCs/>
      </w:rPr>
    </w:tblStylePr>
    <w:tblStylePr w:type="lastCol">
      <w:rPr>
        <w:b/>
        <w:bCs/>
      </w:rPr>
    </w:tblStylePr>
    <w:tblStylePr w:type="band1Vert">
      <w:tblPr/>
      <w:tcPr>
        <w:tcBorders>
          <w:top w:val="single" w:sz="4" w:space="0" w:color="C6E3C4"/>
          <w:left w:val="single" w:sz="4" w:space="0" w:color="C6E3C4"/>
          <w:bottom w:val="single" w:sz="4" w:space="0" w:color="C6E3C4"/>
          <w:right w:val="single" w:sz="4" w:space="0" w:color="C6E3C4"/>
          <w:insideH w:val="single" w:sz="4" w:space="0" w:color="C6E3C4"/>
          <w:insideV w:val="single" w:sz="4" w:space="0" w:color="C6E3C4"/>
          <w:tl2br w:val="nil"/>
          <w:tr2bl w:val="nil"/>
        </w:tcBorders>
        <w:shd w:val="clear" w:color="auto" w:fill="FFFFFF" w:themeFill="background1"/>
      </w:tcPr>
    </w:tblStylePr>
    <w:tblStylePr w:type="band1Horz">
      <w:tblPr/>
      <w:tcPr>
        <w:shd w:val="clear" w:color="auto" w:fill="FFFFFF" w:themeFill="background1"/>
      </w:tcPr>
    </w:tblStylePr>
  </w:style>
  <w:style w:type="table" w:customStyle="1" w:styleId="Style2">
    <w:name w:val="Style2"/>
    <w:basedOn w:val="Tablanormal"/>
    <w:uiPriority w:val="99"/>
    <w:rsid w:val="000660E5"/>
    <w:pPr>
      <w:spacing w:after="0" w:line="240" w:lineRule="auto"/>
    </w:pPr>
    <w:rPr>
      <w:rFonts w:ascii="Arial" w:eastAsia="MS Mincho" w:hAnsi="Arial" w:cs="Times New Roman"/>
      <w:sz w:val="20"/>
      <w:szCs w:val="20"/>
      <w:lang w:val="en-GB" w:eastAsia="en-GB"/>
    </w:rPr>
    <w:tblPr>
      <w:tblBorders>
        <w:top w:val="single" w:sz="4" w:space="0" w:color="0097B2" w:themeColor="accent1"/>
        <w:left w:val="single" w:sz="4" w:space="0" w:color="0097B2" w:themeColor="accent1"/>
        <w:bottom w:val="single" w:sz="4" w:space="0" w:color="0097B2" w:themeColor="accent1"/>
        <w:right w:val="single" w:sz="4" w:space="0" w:color="0097B2" w:themeColor="accent1"/>
        <w:insideH w:val="single" w:sz="4" w:space="0" w:color="0097B2" w:themeColor="accent1"/>
        <w:insideV w:val="single" w:sz="4" w:space="0" w:color="0097B2" w:themeColor="accent1"/>
      </w:tblBorders>
    </w:tblPr>
    <w:tcPr>
      <w:vAlign w:val="center"/>
    </w:tcPr>
    <w:tblStylePr w:type="firstRow">
      <w:rPr>
        <w:rFonts w:ascii="Calibri" w:hAnsi="Calibri"/>
        <w:b/>
        <w:sz w:val="22"/>
      </w:rPr>
      <w:tblPr/>
      <w:tcPr>
        <w:tcBorders>
          <w:top w:val="single" w:sz="4" w:space="0" w:color="D9D9D9"/>
          <w:left w:val="single" w:sz="4" w:space="0" w:color="D9D9D9"/>
          <w:bottom w:val="single" w:sz="12" w:space="0" w:color="A1C630"/>
          <w:right w:val="single" w:sz="4" w:space="0" w:color="D9D9D9"/>
          <w:insideH w:val="nil"/>
          <w:insideV w:val="single" w:sz="4" w:space="0" w:color="D9D9D9"/>
          <w:tl2br w:val="nil"/>
          <w:tr2bl w:val="nil"/>
        </w:tcBorders>
        <w:shd w:val="clear" w:color="auto" w:fill="FFFFFF"/>
      </w:tcPr>
    </w:tblStylePr>
    <w:tblStylePr w:type="firstCol">
      <w:rPr>
        <w:rFonts w:ascii="Calibri" w:hAnsi="Calibri"/>
        <w:b/>
        <w:sz w:val="22"/>
      </w:rPr>
    </w:tblStylePr>
  </w:style>
  <w:style w:type="paragraph" w:styleId="Descripcin">
    <w:name w:val="caption"/>
    <w:basedOn w:val="Normal"/>
    <w:next w:val="Normal"/>
    <w:link w:val="DescripcinCar"/>
    <w:unhideWhenUsed/>
    <w:qFormat/>
    <w:rsid w:val="002A653E"/>
    <w:pPr>
      <w:spacing w:line="240" w:lineRule="auto"/>
      <w:jc w:val="center"/>
    </w:pPr>
    <w:rPr>
      <w:bCs/>
      <w:color w:val="4B4B4B" w:themeColor="text2"/>
      <w:sz w:val="18"/>
      <w:szCs w:val="18"/>
    </w:rPr>
  </w:style>
  <w:style w:type="character" w:customStyle="1" w:styleId="PrrafodelistaCar">
    <w:name w:val="Párrafo de lista Car"/>
    <w:aliases w:val="Lista viñetas Car,Odstavec se seznamem Car,Bullets Car,Viñetas (Inicio Parrafo) Car,3 Txt tabla Car,Zerrenda-paragrafoa Car,1st level - Bullet List Paragraph Car,Lettre d'introduction Car,Task Body Car,Numbered Para 1 Car,Dot pt Car"/>
    <w:basedOn w:val="Fuentedeprrafopredeter"/>
    <w:link w:val="Prrafodelista"/>
    <w:uiPriority w:val="34"/>
    <w:qFormat/>
    <w:rsid w:val="003B6296"/>
    <w:rPr>
      <w:rFonts w:ascii="Arial" w:hAnsi="Arial"/>
      <w:noProof/>
      <w:lang w:val="en-GB"/>
    </w:rPr>
  </w:style>
  <w:style w:type="character" w:styleId="Refdecomentario">
    <w:name w:val="annotation reference"/>
    <w:uiPriority w:val="99"/>
    <w:semiHidden/>
    <w:unhideWhenUsed/>
    <w:rsid w:val="000B734C"/>
    <w:rPr>
      <w:sz w:val="16"/>
      <w:szCs w:val="16"/>
    </w:rPr>
  </w:style>
  <w:style w:type="paragraph" w:styleId="Textocomentario">
    <w:name w:val="annotation text"/>
    <w:basedOn w:val="Normal"/>
    <w:link w:val="TextocomentarioCar"/>
    <w:uiPriority w:val="99"/>
    <w:unhideWhenUsed/>
    <w:rsid w:val="000B734C"/>
    <w:pPr>
      <w:spacing w:after="120" w:line="240" w:lineRule="auto"/>
      <w:ind w:firstLine="709"/>
    </w:pPr>
    <w:rPr>
      <w:rFonts w:ascii="Calibri" w:hAnsi="Calibri" w:cs="Times New Roman"/>
    </w:rPr>
  </w:style>
  <w:style w:type="character" w:customStyle="1" w:styleId="TextocomentarioCar">
    <w:name w:val="Texto comentario Car"/>
    <w:basedOn w:val="Fuentedeprrafopredeter"/>
    <w:link w:val="Textocomentario"/>
    <w:uiPriority w:val="99"/>
    <w:rsid w:val="003B6296"/>
    <w:rPr>
      <w:rFonts w:ascii="Calibri" w:hAnsi="Calibri" w:cs="Times New Roman"/>
      <w:noProof/>
      <w:lang w:val="en-GB"/>
    </w:rPr>
  </w:style>
  <w:style w:type="paragraph" w:styleId="Asuntodelcomentario">
    <w:name w:val="annotation subject"/>
    <w:basedOn w:val="Textocomentario"/>
    <w:next w:val="Textocomentario"/>
    <w:link w:val="AsuntodelcomentarioCar"/>
    <w:uiPriority w:val="99"/>
    <w:semiHidden/>
    <w:unhideWhenUsed/>
    <w:rsid w:val="000B734C"/>
    <w:rPr>
      <w:b/>
      <w:bCs/>
    </w:rPr>
  </w:style>
  <w:style w:type="character" w:customStyle="1" w:styleId="AsuntodelcomentarioCar">
    <w:name w:val="Asunto del comentario Car"/>
    <w:basedOn w:val="TextocomentarioCar"/>
    <w:link w:val="Asuntodelcomentario"/>
    <w:uiPriority w:val="99"/>
    <w:semiHidden/>
    <w:rsid w:val="000B734C"/>
    <w:rPr>
      <w:rFonts w:ascii="Calibri" w:eastAsia="Calibri" w:hAnsi="Calibri" w:cs="Times New Roman"/>
      <w:b/>
      <w:bCs/>
      <w:noProof/>
      <w:sz w:val="20"/>
      <w:szCs w:val="20"/>
      <w:lang w:val="en-GB"/>
    </w:rPr>
  </w:style>
  <w:style w:type="table" w:customStyle="1" w:styleId="LightList-Accent11">
    <w:name w:val="Light List - Accent 11"/>
    <w:basedOn w:val="Tablanormal"/>
    <w:uiPriority w:val="61"/>
    <w:rsid w:val="000B734C"/>
    <w:pPr>
      <w:spacing w:after="0" w:line="240" w:lineRule="auto"/>
    </w:pPr>
    <w:rPr>
      <w:rFonts w:ascii="Calibri" w:eastAsia="Times New Roman" w:hAnsi="Calibri" w:cs="Times New Roman"/>
      <w:sz w:val="24"/>
      <w:szCs w:val="24"/>
      <w:lang w:eastAsia="de-AT"/>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aconcuadrcula1clara-nfasis4">
    <w:name w:val="Grid Table 1 Light Accent 4"/>
    <w:basedOn w:val="Tablanormal"/>
    <w:uiPriority w:val="46"/>
    <w:rsid w:val="00184D94"/>
    <w:pPr>
      <w:spacing w:after="0" w:line="240" w:lineRule="auto"/>
    </w:pPr>
    <w:tblPr>
      <w:tblStyleRowBandSize w:val="1"/>
      <w:tblStyleColBandSize w:val="1"/>
      <w:tblBorders>
        <w:top w:val="single" w:sz="4" w:space="0" w:color="EFF2A1" w:themeColor="accent4" w:themeTint="66"/>
        <w:left w:val="single" w:sz="4" w:space="0" w:color="EFF2A1" w:themeColor="accent4" w:themeTint="66"/>
        <w:bottom w:val="single" w:sz="4" w:space="0" w:color="EFF2A1" w:themeColor="accent4" w:themeTint="66"/>
        <w:right w:val="single" w:sz="4" w:space="0" w:color="EFF2A1" w:themeColor="accent4" w:themeTint="66"/>
        <w:insideH w:val="single" w:sz="4" w:space="0" w:color="EFF2A1" w:themeColor="accent4" w:themeTint="66"/>
        <w:insideV w:val="single" w:sz="4" w:space="0" w:color="EFF2A1" w:themeColor="accent4" w:themeTint="66"/>
      </w:tblBorders>
    </w:tblPr>
    <w:tblStylePr w:type="firstRow">
      <w:rPr>
        <w:b/>
        <w:bCs/>
      </w:rPr>
      <w:tblPr/>
      <w:tcPr>
        <w:tcBorders>
          <w:bottom w:val="single" w:sz="12" w:space="0" w:color="E7EC72" w:themeColor="accent4" w:themeTint="99"/>
        </w:tcBorders>
      </w:tcPr>
    </w:tblStylePr>
    <w:tblStylePr w:type="lastRow">
      <w:rPr>
        <w:b/>
        <w:bCs/>
      </w:rPr>
      <w:tblPr/>
      <w:tcPr>
        <w:tcBorders>
          <w:top w:val="double" w:sz="2" w:space="0" w:color="E7EC72" w:themeColor="accent4" w:themeTint="99"/>
        </w:tcBorders>
      </w:tcPr>
    </w:tblStylePr>
    <w:tblStylePr w:type="firstCol">
      <w:rPr>
        <w:rFonts w:ascii="Calibri" w:hAnsi="Calibri"/>
        <w:b/>
        <w:bCs/>
        <w:color w:val="D1D81D" w:themeColor="accent4"/>
        <w:sz w:val="22"/>
      </w:rPr>
    </w:tblStylePr>
    <w:tblStylePr w:type="lastCol">
      <w:rPr>
        <w:b/>
        <w:bCs/>
      </w:rPr>
    </w:tblStylePr>
  </w:style>
  <w:style w:type="paragraph" w:styleId="Encabezado">
    <w:name w:val="header"/>
    <w:basedOn w:val="Normal"/>
    <w:link w:val="EncabezadoCar"/>
    <w:uiPriority w:val="99"/>
    <w:unhideWhenUsed/>
    <w:rsid w:val="002537B3"/>
    <w:pPr>
      <w:tabs>
        <w:tab w:val="center" w:pos="4680"/>
        <w:tab w:val="right" w:pos="9360"/>
      </w:tabs>
      <w:spacing w:after="0" w:line="240" w:lineRule="auto"/>
    </w:pPr>
  </w:style>
  <w:style w:type="paragraph" w:styleId="Piedepgina">
    <w:name w:val="footer"/>
    <w:basedOn w:val="Normal"/>
    <w:link w:val="PiedepginaCar"/>
    <w:uiPriority w:val="99"/>
    <w:unhideWhenUsed/>
    <w:rsid w:val="000B734C"/>
    <w:pPr>
      <w:tabs>
        <w:tab w:val="center" w:pos="4536"/>
        <w:tab w:val="right" w:pos="9072"/>
      </w:tabs>
      <w:spacing w:after="0" w:line="240" w:lineRule="auto"/>
      <w:ind w:firstLine="709"/>
    </w:pPr>
    <w:rPr>
      <w:rFonts w:ascii="Calibri" w:hAnsi="Calibri" w:cs="Times New Roman"/>
      <w:sz w:val="24"/>
      <w:szCs w:val="24"/>
    </w:rPr>
  </w:style>
  <w:style w:type="character" w:customStyle="1" w:styleId="PiedepginaCar">
    <w:name w:val="Pie de página Car"/>
    <w:basedOn w:val="Fuentedeprrafopredeter"/>
    <w:link w:val="Piedepgina"/>
    <w:uiPriority w:val="99"/>
    <w:rsid w:val="000B734C"/>
    <w:rPr>
      <w:rFonts w:ascii="Calibri" w:eastAsia="Calibri" w:hAnsi="Calibri" w:cs="Times New Roman"/>
      <w:sz w:val="24"/>
      <w:szCs w:val="24"/>
      <w:lang w:val="en-GB"/>
    </w:rPr>
  </w:style>
  <w:style w:type="character" w:styleId="Textoennegrita">
    <w:name w:val="Strong"/>
    <w:basedOn w:val="Fuentedeprrafopredeter"/>
    <w:uiPriority w:val="22"/>
    <w:semiHidden/>
    <w:rsid w:val="00717A1D"/>
    <w:rPr>
      <w:b/>
      <w:bCs/>
    </w:rPr>
  </w:style>
  <w:style w:type="paragraph" w:styleId="Ttulo">
    <w:name w:val="Title"/>
    <w:basedOn w:val="Normal"/>
    <w:link w:val="TtuloCar"/>
    <w:uiPriority w:val="10"/>
    <w:semiHidden/>
    <w:rsid w:val="00717A1D"/>
    <w:pPr>
      <w:pBdr>
        <w:bottom w:val="single" w:sz="8" w:space="4" w:color="0097B2" w:themeColor="accent1"/>
      </w:pBdr>
      <w:spacing w:after="300" w:line="240" w:lineRule="auto"/>
      <w:contextualSpacing/>
    </w:pPr>
    <w:rPr>
      <w:rFonts w:asciiTheme="majorHAnsi" w:eastAsiaTheme="majorEastAsia" w:hAnsiTheme="majorHAnsi" w:cstheme="majorBidi"/>
      <w:color w:val="383838" w:themeColor="text2" w:themeShade="BF"/>
      <w:spacing w:val="5"/>
      <w:sz w:val="52"/>
      <w:szCs w:val="52"/>
    </w:rPr>
  </w:style>
  <w:style w:type="character" w:customStyle="1" w:styleId="TitoloCarattere1">
    <w:name w:val="Titolo Carattere1"/>
    <w:basedOn w:val="Fuentedeprrafopredeter"/>
    <w:semiHidden/>
    <w:rsid w:val="000B734C"/>
    <w:rPr>
      <w:rFonts w:ascii="Cambria" w:eastAsia="Times New Roman" w:hAnsi="Cambria" w:cs="Times New Roman"/>
      <w:b/>
      <w:bCs/>
      <w:kern w:val="28"/>
      <w:sz w:val="32"/>
      <w:szCs w:val="32"/>
      <w:lang w:val="en-US"/>
    </w:rPr>
  </w:style>
  <w:style w:type="paragraph" w:styleId="Textonotapie">
    <w:name w:val="footnote text"/>
    <w:aliases w:val="Schriftart: 9 pt,Schriftart: 10 pt,Schriftart: 8 pt,WB-Fußnotentext,fn,footnote text,Footnotes,Footnote ak,WB-Fu,FoodNote,ft,Footnote,Footnote Text Char1,Footnote Text Char Char,Footnote Text Char1 Char Char,Footnote text,f,C,f C"/>
    <w:basedOn w:val="Normal"/>
    <w:link w:val="TextonotapieCar"/>
    <w:uiPriority w:val="99"/>
    <w:qFormat/>
    <w:rsid w:val="000B734C"/>
    <w:pPr>
      <w:spacing w:after="0" w:line="240" w:lineRule="auto"/>
      <w:ind w:firstLine="709"/>
    </w:pPr>
    <w:rPr>
      <w:rFonts w:ascii="Times New Roman" w:eastAsia="Times New Roman" w:hAnsi="Times New Roman" w:cs="Times New Roman"/>
      <w:lang w:eastAsia="en-GB"/>
    </w:rPr>
  </w:style>
  <w:style w:type="character" w:customStyle="1" w:styleId="TextonotapieCar">
    <w:name w:val="Texto nota pie Car"/>
    <w:aliases w:val="Schriftart: 9 pt Car,Schriftart: 10 pt Car,Schriftart: 8 pt Car,WB-Fußnotentext Car,fn Car,footnote text Car,Footnotes Car,Footnote ak Car,WB-Fu Car,FoodNote Car,ft Car,Footnote Car,Footnote Text Char1 Car,Footnote Text Char Char Car"/>
    <w:basedOn w:val="Fuentedeprrafopredeter"/>
    <w:link w:val="Textonotapie"/>
    <w:uiPriority w:val="99"/>
    <w:qFormat/>
    <w:rsid w:val="000B734C"/>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Footnote reference number,Ref,de nota al pie,note TESI,SUPERS,EN Footnote text,EN Footnote Reference,Footnote Reference_LVL6,Footnote Reference_LVL61,f1,Foot note Ref., Exposant 3 Point"/>
    <w:link w:val="FootnotesymbolCharCharCharCharChar"/>
    <w:uiPriority w:val="99"/>
    <w:qFormat/>
    <w:rsid w:val="000B734C"/>
    <w:rPr>
      <w:vertAlign w:val="superscript"/>
    </w:rPr>
  </w:style>
  <w:style w:type="paragraph" w:styleId="TtuloTDC">
    <w:name w:val="TOC Heading"/>
    <w:basedOn w:val="Ttulo1"/>
    <w:next w:val="Normal"/>
    <w:link w:val="TtuloTDCCar"/>
    <w:uiPriority w:val="1"/>
    <w:unhideWhenUsed/>
    <w:rsid w:val="00BA2648"/>
    <w:pPr>
      <w:numPr>
        <w:numId w:val="0"/>
      </w:numPr>
      <w:outlineLvl w:val="9"/>
    </w:pPr>
    <w:rPr>
      <w:color w:val="A0CB7A"/>
    </w:rPr>
  </w:style>
  <w:style w:type="paragraph" w:customStyle="1" w:styleId="TOC11">
    <w:name w:val="TOC 11"/>
    <w:basedOn w:val="Normal"/>
    <w:next w:val="Normal"/>
    <w:autoRedefine/>
    <w:uiPriority w:val="39"/>
    <w:semiHidden/>
    <w:rsid w:val="000B734C"/>
    <w:pPr>
      <w:tabs>
        <w:tab w:val="left" w:pos="851"/>
        <w:tab w:val="right" w:leader="dot" w:pos="9288"/>
      </w:tabs>
      <w:spacing w:before="120" w:after="0"/>
    </w:pPr>
    <w:rPr>
      <w:rFonts w:cs="Times New Roman"/>
      <w:b/>
      <w:bCs/>
      <w:sz w:val="24"/>
      <w:szCs w:val="24"/>
    </w:rPr>
  </w:style>
  <w:style w:type="paragraph" w:customStyle="1" w:styleId="TOC21">
    <w:name w:val="TOC 21"/>
    <w:basedOn w:val="Normal"/>
    <w:next w:val="Normal"/>
    <w:autoRedefine/>
    <w:uiPriority w:val="39"/>
    <w:semiHidden/>
    <w:rsid w:val="000B734C"/>
    <w:pPr>
      <w:spacing w:after="0" w:line="240" w:lineRule="auto"/>
      <w:ind w:left="240" w:firstLine="709"/>
    </w:pPr>
    <w:rPr>
      <w:rFonts w:cs="Times New Roman"/>
      <w:b/>
      <w:bCs/>
    </w:rPr>
  </w:style>
  <w:style w:type="paragraph" w:customStyle="1" w:styleId="TOC31">
    <w:name w:val="TOC 31"/>
    <w:basedOn w:val="Normal"/>
    <w:next w:val="Normal"/>
    <w:autoRedefine/>
    <w:uiPriority w:val="39"/>
    <w:semiHidden/>
    <w:rsid w:val="000B734C"/>
    <w:pPr>
      <w:spacing w:after="0" w:line="240" w:lineRule="auto"/>
      <w:ind w:left="480" w:firstLine="709"/>
    </w:pPr>
    <w:rPr>
      <w:rFonts w:cs="Times New Roman"/>
    </w:rPr>
  </w:style>
  <w:style w:type="character" w:styleId="Hipervnculo">
    <w:name w:val="Hyperlink"/>
    <w:uiPriority w:val="99"/>
    <w:unhideWhenUsed/>
    <w:rsid w:val="000B734C"/>
    <w:rPr>
      <w:color w:val="0000FF"/>
      <w:u w:val="single"/>
    </w:rPr>
  </w:style>
  <w:style w:type="paragraph" w:styleId="Revisin">
    <w:name w:val="Revision"/>
    <w:hidden/>
    <w:uiPriority w:val="71"/>
    <w:rsid w:val="000B734C"/>
    <w:pPr>
      <w:spacing w:after="0" w:line="240" w:lineRule="auto"/>
    </w:pPr>
    <w:rPr>
      <w:rFonts w:ascii="Calibri" w:eastAsia="Calibri" w:hAnsi="Calibri" w:cs="Times New Roman"/>
      <w:lang w:val="de-AT"/>
    </w:rPr>
  </w:style>
  <w:style w:type="character" w:customStyle="1" w:styleId="EncabezadoCar">
    <w:name w:val="Encabezado Car"/>
    <w:basedOn w:val="Fuentedeprrafopredeter"/>
    <w:link w:val="Encabezado"/>
    <w:uiPriority w:val="99"/>
    <w:rsid w:val="002537B3"/>
    <w:rPr>
      <w:rFonts w:ascii="Arial" w:hAnsi="Arial"/>
    </w:rPr>
  </w:style>
  <w:style w:type="character" w:customStyle="1" w:styleId="berschrift3Zchn1">
    <w:name w:val="Überschrift 3 Zchn1"/>
    <w:uiPriority w:val="9"/>
    <w:semiHidden/>
    <w:rsid w:val="000B734C"/>
    <w:rPr>
      <w:rFonts w:ascii="Cambria" w:eastAsia="Times New Roman" w:hAnsi="Cambria" w:cs="Times New Roman"/>
      <w:b/>
      <w:bCs/>
      <w:color w:val="4F81BD"/>
    </w:rPr>
  </w:style>
  <w:style w:type="character" w:styleId="Hipervnculovisitado">
    <w:name w:val="FollowedHyperlink"/>
    <w:uiPriority w:val="99"/>
    <w:semiHidden/>
    <w:unhideWhenUsed/>
    <w:rsid w:val="000B734C"/>
    <w:rPr>
      <w:color w:val="800080"/>
      <w:u w:val="single"/>
    </w:rPr>
  </w:style>
  <w:style w:type="paragraph" w:styleId="Subttulo">
    <w:name w:val="Subtitle"/>
    <w:basedOn w:val="Normal"/>
    <w:next w:val="Normal"/>
    <w:link w:val="SubttuloCar"/>
    <w:uiPriority w:val="11"/>
    <w:semiHidden/>
    <w:rsid w:val="007A11C2"/>
    <w:pPr>
      <w:numPr>
        <w:ilvl w:val="1"/>
      </w:numPr>
    </w:pPr>
    <w:rPr>
      <w:rFonts w:asciiTheme="majorHAnsi" w:eastAsiaTheme="majorEastAsia" w:hAnsiTheme="majorHAnsi" w:cstheme="majorBidi"/>
      <w:i/>
      <w:iCs/>
      <w:color w:val="A0CB7A"/>
      <w:spacing w:val="15"/>
      <w:sz w:val="24"/>
      <w:szCs w:val="24"/>
    </w:rPr>
  </w:style>
  <w:style w:type="character" w:customStyle="1" w:styleId="SottotitoloCarattere1">
    <w:name w:val="Sottotitolo Carattere1"/>
    <w:basedOn w:val="Fuentedeprrafopredeter"/>
    <w:semiHidden/>
    <w:rsid w:val="000B734C"/>
    <w:rPr>
      <w:rFonts w:ascii="Cambria" w:eastAsia="Times New Roman" w:hAnsi="Cambria" w:cs="Times New Roman"/>
      <w:sz w:val="24"/>
      <w:szCs w:val="24"/>
      <w:lang w:val="en-GB"/>
    </w:rPr>
  </w:style>
  <w:style w:type="character" w:customStyle="1" w:styleId="ParagrafoelencoCarattere1">
    <w:name w:val="Paragrafo elenco Carattere1"/>
    <w:basedOn w:val="Fuentedeprrafopredeter"/>
    <w:uiPriority w:val="34"/>
    <w:semiHidden/>
    <w:rsid w:val="000B734C"/>
  </w:style>
  <w:style w:type="character" w:customStyle="1" w:styleId="hps">
    <w:name w:val="hps"/>
    <w:basedOn w:val="Fuentedeprrafopredeter"/>
    <w:semiHidden/>
    <w:rsid w:val="000B734C"/>
  </w:style>
  <w:style w:type="paragraph" w:customStyle="1" w:styleId="Paragrafoelenco1">
    <w:name w:val="Paragrafo elenco1"/>
    <w:basedOn w:val="Normal"/>
    <w:semiHidden/>
    <w:rsid w:val="000B734C"/>
    <w:pPr>
      <w:spacing w:after="120" w:line="240" w:lineRule="auto"/>
      <w:ind w:left="720" w:firstLine="709"/>
      <w:contextualSpacing/>
    </w:pPr>
    <w:rPr>
      <w:rFonts w:ascii="Calibri" w:hAnsi="Calibri" w:cs="Times New Roman"/>
      <w:sz w:val="24"/>
      <w:szCs w:val="24"/>
    </w:rPr>
  </w:style>
  <w:style w:type="paragraph" w:customStyle="1" w:styleId="Listenabsatz1">
    <w:name w:val="Listenabsatz1"/>
    <w:basedOn w:val="Normal"/>
    <w:link w:val="ListenabsatzZchn"/>
    <w:uiPriority w:val="34"/>
    <w:semiHidden/>
    <w:rsid w:val="000B734C"/>
    <w:pPr>
      <w:spacing w:after="120" w:line="240" w:lineRule="auto"/>
      <w:ind w:left="720" w:firstLine="709"/>
      <w:contextualSpacing/>
    </w:pPr>
    <w:rPr>
      <w:rFonts w:ascii="Calibri" w:hAnsi="Calibri" w:cs="Times New Roman"/>
      <w:sz w:val="24"/>
      <w:szCs w:val="24"/>
    </w:rPr>
  </w:style>
  <w:style w:type="character" w:customStyle="1" w:styleId="ListenabsatzZchn">
    <w:name w:val="Listenabsatz Zchn"/>
    <w:basedOn w:val="Fuentedeprrafopredeter"/>
    <w:link w:val="Listenabsatz1"/>
    <w:uiPriority w:val="34"/>
    <w:semiHidden/>
    <w:rsid w:val="0004387D"/>
    <w:rPr>
      <w:rFonts w:ascii="Calibri" w:hAnsi="Calibri" w:cs="Times New Roman"/>
      <w:noProof/>
      <w:sz w:val="24"/>
      <w:szCs w:val="24"/>
      <w:lang w:val="en-GB"/>
    </w:rPr>
  </w:style>
  <w:style w:type="character" w:customStyle="1" w:styleId="st">
    <w:name w:val="st"/>
    <w:basedOn w:val="Fuentedeprrafopredeter"/>
    <w:semiHidden/>
    <w:rsid w:val="000B734C"/>
  </w:style>
  <w:style w:type="paragraph" w:customStyle="1" w:styleId="Paragrafoelenco2">
    <w:name w:val="Paragrafo elenco2"/>
    <w:basedOn w:val="Normal"/>
    <w:semiHidden/>
    <w:rsid w:val="000B734C"/>
    <w:pPr>
      <w:suppressAutoHyphens/>
      <w:spacing w:after="120" w:line="240" w:lineRule="auto"/>
      <w:ind w:left="720" w:firstLine="709"/>
    </w:pPr>
    <w:rPr>
      <w:rFonts w:ascii="Calibri" w:hAnsi="Calibri" w:cs="Arial Unicode MS"/>
      <w:kern w:val="1"/>
      <w:sz w:val="24"/>
      <w:szCs w:val="24"/>
      <w:lang w:eastAsia="hi-IN" w:bidi="hi-IN"/>
    </w:rPr>
  </w:style>
  <w:style w:type="paragraph" w:customStyle="1" w:styleId="Testocommento1">
    <w:name w:val="Testo commento1"/>
    <w:basedOn w:val="Normal"/>
    <w:semiHidden/>
    <w:rsid w:val="000B734C"/>
    <w:pPr>
      <w:suppressAutoHyphens/>
      <w:spacing w:after="120" w:line="240" w:lineRule="auto"/>
      <w:ind w:firstLine="709"/>
    </w:pPr>
    <w:rPr>
      <w:rFonts w:ascii="Calibri" w:hAnsi="Calibri" w:cs="Arial Unicode MS"/>
      <w:kern w:val="1"/>
      <w:lang w:eastAsia="hi-IN" w:bidi="hi-IN"/>
    </w:rPr>
  </w:style>
  <w:style w:type="character" w:customStyle="1" w:styleId="Titolodellibro1">
    <w:name w:val="Titolo del libro1"/>
    <w:basedOn w:val="Fuentedeprrafopredeter"/>
    <w:semiHidden/>
    <w:rsid w:val="000B734C"/>
    <w:rPr>
      <w:b/>
      <w:bCs/>
      <w:smallCaps/>
      <w:spacing w:val="5"/>
    </w:rPr>
  </w:style>
  <w:style w:type="paragraph" w:customStyle="1" w:styleId="ListParagraph1">
    <w:name w:val="List Paragraph1"/>
    <w:basedOn w:val="Normal"/>
    <w:semiHidden/>
    <w:rsid w:val="000B734C"/>
    <w:pPr>
      <w:suppressAutoHyphens/>
      <w:spacing w:after="120" w:line="240" w:lineRule="auto"/>
      <w:ind w:left="720" w:firstLine="709"/>
    </w:pPr>
    <w:rPr>
      <w:rFonts w:ascii="Calibri" w:hAnsi="Calibri" w:cs="Arial Unicode MS"/>
      <w:kern w:val="1"/>
      <w:sz w:val="24"/>
      <w:szCs w:val="24"/>
      <w:lang w:eastAsia="hi-IN" w:bidi="hi-IN"/>
    </w:rPr>
  </w:style>
  <w:style w:type="character" w:customStyle="1" w:styleId="BookTitle1">
    <w:name w:val="Book Title1"/>
    <w:basedOn w:val="Fuentedeprrafopredeter"/>
    <w:semiHidden/>
    <w:rsid w:val="000B734C"/>
    <w:rPr>
      <w:b/>
      <w:bCs/>
      <w:smallCaps/>
      <w:spacing w:val="5"/>
    </w:rPr>
  </w:style>
  <w:style w:type="table" w:customStyle="1" w:styleId="LightList-Accent31">
    <w:name w:val="Light List - Accent 31"/>
    <w:basedOn w:val="Tablanormal"/>
    <w:next w:val="Listaclara-nfasis3"/>
    <w:uiPriority w:val="61"/>
    <w:rsid w:val="000B734C"/>
    <w:pPr>
      <w:spacing w:after="0" w:line="240" w:lineRule="auto"/>
    </w:pPr>
    <w:rPr>
      <w:rFonts w:ascii="Calibri" w:eastAsia="Calibri" w:hAnsi="Calibri" w:cs="Times New Roman"/>
      <w:sz w:val="24"/>
      <w:szCs w:val="24"/>
      <w:lang w:eastAsia="it-IT"/>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olorfulGrid-Accent31">
    <w:name w:val="Colorful Grid - Accent 31"/>
    <w:basedOn w:val="Tablanormal"/>
    <w:next w:val="Cuadrculavistosa-nfasis3"/>
    <w:uiPriority w:val="73"/>
    <w:rsid w:val="000B734C"/>
    <w:pPr>
      <w:spacing w:after="0" w:line="240" w:lineRule="auto"/>
    </w:pPr>
    <w:rPr>
      <w:rFonts w:ascii="Calibri" w:eastAsia="Calibri" w:hAnsi="Calibri" w:cs="Times New Roman"/>
      <w:color w:val="000000"/>
      <w:sz w:val="24"/>
      <w:szCs w:val="24"/>
      <w:lang w:eastAsia="it-IT"/>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MediumShading1-Accent31">
    <w:name w:val="Medium Shading 1 - Accent 31"/>
    <w:basedOn w:val="Tablanormal"/>
    <w:next w:val="Sombreadomedio1-nfasis3"/>
    <w:uiPriority w:val="63"/>
    <w:rsid w:val="000B734C"/>
    <w:pPr>
      <w:spacing w:after="0" w:line="240" w:lineRule="auto"/>
    </w:pPr>
    <w:rPr>
      <w:rFonts w:ascii="Calibri" w:eastAsia="Calibri" w:hAnsi="Calibri" w:cs="Times New Roman"/>
      <w:sz w:val="24"/>
      <w:szCs w:val="24"/>
      <w:lang w:eastAsia="it-IT"/>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
    <w:name w:val="No List11"/>
    <w:next w:val="Sinlista"/>
    <w:uiPriority w:val="99"/>
    <w:semiHidden/>
    <w:unhideWhenUsed/>
    <w:rsid w:val="000B734C"/>
  </w:style>
  <w:style w:type="character" w:customStyle="1" w:styleId="WW8Num1z0">
    <w:name w:val="WW8Num1z0"/>
    <w:semiHidden/>
    <w:rsid w:val="000B734C"/>
    <w:rPr>
      <w:rFonts w:cs="Times New Roman"/>
    </w:rPr>
  </w:style>
  <w:style w:type="character" w:customStyle="1" w:styleId="WW8Num9z0">
    <w:name w:val="WW8Num9z0"/>
    <w:semiHidden/>
    <w:rsid w:val="000B734C"/>
    <w:rPr>
      <w:rFonts w:ascii="Arial" w:eastAsia="Times New Roman" w:hAnsi="Arial" w:cs="Arial"/>
    </w:rPr>
  </w:style>
  <w:style w:type="character" w:customStyle="1" w:styleId="WW8Num10z3">
    <w:name w:val="WW8Num10z3"/>
    <w:semiHidden/>
    <w:rsid w:val="000B734C"/>
    <w:rPr>
      <w:rFonts w:ascii="Symbol" w:hAnsi="Symbol"/>
    </w:rPr>
  </w:style>
  <w:style w:type="character" w:customStyle="1" w:styleId="WW8Num11z0">
    <w:name w:val="WW8Num11z0"/>
    <w:semiHidden/>
    <w:rsid w:val="000B734C"/>
    <w:rPr>
      <w:rFonts w:ascii="Calibri" w:eastAsia="Times New Roman" w:hAnsi="Calibri" w:cs="Times New Roman"/>
    </w:rPr>
  </w:style>
  <w:style w:type="character" w:customStyle="1" w:styleId="WW8Num11z1">
    <w:name w:val="WW8Num11z1"/>
    <w:semiHidden/>
    <w:rsid w:val="000B734C"/>
    <w:rPr>
      <w:rFonts w:ascii="Courier New" w:hAnsi="Courier New" w:cs="Courier New"/>
    </w:rPr>
  </w:style>
  <w:style w:type="character" w:customStyle="1" w:styleId="WW8Num11z2">
    <w:name w:val="WW8Num11z2"/>
    <w:semiHidden/>
    <w:rsid w:val="000B734C"/>
    <w:rPr>
      <w:rFonts w:ascii="Wingdings" w:hAnsi="Wingdings"/>
    </w:rPr>
  </w:style>
  <w:style w:type="character" w:customStyle="1" w:styleId="WW8Num11z3">
    <w:name w:val="WW8Num11z3"/>
    <w:semiHidden/>
    <w:rsid w:val="000B734C"/>
    <w:rPr>
      <w:rFonts w:ascii="Symbol" w:hAnsi="Symbol"/>
    </w:rPr>
  </w:style>
  <w:style w:type="character" w:customStyle="1" w:styleId="WW8Num14z0">
    <w:name w:val="WW8Num14z0"/>
    <w:semiHidden/>
    <w:rsid w:val="000B734C"/>
    <w:rPr>
      <w:rFonts w:ascii="Symbol" w:hAnsi="Symbol"/>
    </w:rPr>
  </w:style>
  <w:style w:type="character" w:customStyle="1" w:styleId="WW8Num14z1">
    <w:name w:val="WW8Num14z1"/>
    <w:semiHidden/>
    <w:rsid w:val="000B734C"/>
    <w:rPr>
      <w:rFonts w:ascii="Courier New" w:hAnsi="Courier New" w:cs="Courier New"/>
    </w:rPr>
  </w:style>
  <w:style w:type="character" w:customStyle="1" w:styleId="WW8Num14z2">
    <w:name w:val="WW8Num14z2"/>
    <w:semiHidden/>
    <w:rsid w:val="000B734C"/>
    <w:rPr>
      <w:rFonts w:ascii="Wingdings" w:hAnsi="Wingdings"/>
    </w:rPr>
  </w:style>
  <w:style w:type="character" w:customStyle="1" w:styleId="WW8Num16z0">
    <w:name w:val="WW8Num16z0"/>
    <w:semiHidden/>
    <w:rsid w:val="000B734C"/>
    <w:rPr>
      <w:rFonts w:ascii="Symbol" w:hAnsi="Symbol"/>
      <w:sz w:val="20"/>
    </w:rPr>
  </w:style>
  <w:style w:type="character" w:customStyle="1" w:styleId="WW8Num16z1">
    <w:name w:val="WW8Num16z1"/>
    <w:semiHidden/>
    <w:rsid w:val="000B734C"/>
    <w:rPr>
      <w:rFonts w:ascii="Courier New" w:hAnsi="Courier New"/>
      <w:sz w:val="20"/>
    </w:rPr>
  </w:style>
  <w:style w:type="character" w:customStyle="1" w:styleId="WW8Num16z2">
    <w:name w:val="WW8Num16z2"/>
    <w:semiHidden/>
    <w:rsid w:val="000B734C"/>
    <w:rPr>
      <w:rFonts w:ascii="Wingdings" w:hAnsi="Wingdings"/>
      <w:sz w:val="20"/>
    </w:rPr>
  </w:style>
  <w:style w:type="character" w:customStyle="1" w:styleId="WW8Num18z0">
    <w:name w:val="WW8Num18z0"/>
    <w:semiHidden/>
    <w:rsid w:val="000B734C"/>
    <w:rPr>
      <w:rFonts w:ascii="Symbol" w:hAnsi="Symbol"/>
      <w:sz w:val="20"/>
    </w:rPr>
  </w:style>
  <w:style w:type="character" w:customStyle="1" w:styleId="WW8Num18z2">
    <w:name w:val="WW8Num18z2"/>
    <w:semiHidden/>
    <w:rsid w:val="000B734C"/>
    <w:rPr>
      <w:rFonts w:ascii="Wingdings" w:hAnsi="Wingdings"/>
      <w:sz w:val="20"/>
    </w:rPr>
  </w:style>
  <w:style w:type="character" w:customStyle="1" w:styleId="WW8Num19z1">
    <w:name w:val="WW8Num19z1"/>
    <w:semiHidden/>
    <w:rsid w:val="000B734C"/>
    <w:rPr>
      <w:color w:val="000000"/>
    </w:rPr>
  </w:style>
  <w:style w:type="character" w:customStyle="1" w:styleId="WW8Num20z0">
    <w:name w:val="WW8Num20z0"/>
    <w:semiHidden/>
    <w:rsid w:val="000B734C"/>
    <w:rPr>
      <w:rFonts w:ascii="Arial" w:eastAsia="Times New Roman" w:hAnsi="Arial" w:cs="Arial"/>
    </w:rPr>
  </w:style>
  <w:style w:type="character" w:customStyle="1" w:styleId="WW8Num20z1">
    <w:name w:val="WW8Num20z1"/>
    <w:semiHidden/>
    <w:rsid w:val="000B734C"/>
    <w:rPr>
      <w:rFonts w:ascii="Courier New" w:hAnsi="Courier New" w:cs="Courier New"/>
    </w:rPr>
  </w:style>
  <w:style w:type="character" w:customStyle="1" w:styleId="WW8Num20z2">
    <w:name w:val="WW8Num20z2"/>
    <w:semiHidden/>
    <w:rsid w:val="000B734C"/>
    <w:rPr>
      <w:rFonts w:ascii="Wingdings" w:hAnsi="Wingdings"/>
    </w:rPr>
  </w:style>
  <w:style w:type="character" w:customStyle="1" w:styleId="WW8Num20z3">
    <w:name w:val="WW8Num20z3"/>
    <w:semiHidden/>
    <w:rsid w:val="000B734C"/>
    <w:rPr>
      <w:rFonts w:ascii="Symbol" w:hAnsi="Symbol"/>
    </w:rPr>
  </w:style>
  <w:style w:type="character" w:customStyle="1" w:styleId="WW8Num27z2">
    <w:name w:val="WW8Num27z2"/>
    <w:semiHidden/>
    <w:rsid w:val="000B734C"/>
    <w:rPr>
      <w:rFonts w:ascii="Wingdings" w:hAnsi="Wingdings"/>
      <w:sz w:val="20"/>
    </w:rPr>
  </w:style>
  <w:style w:type="character" w:customStyle="1" w:styleId="WW8Num29z0">
    <w:name w:val="WW8Num29z0"/>
    <w:semiHidden/>
    <w:rsid w:val="000B734C"/>
    <w:rPr>
      <w:rFonts w:ascii="Arial" w:eastAsia="Times New Roman" w:hAnsi="Arial" w:cs="Arial"/>
    </w:rPr>
  </w:style>
  <w:style w:type="character" w:customStyle="1" w:styleId="WW8Num29z2">
    <w:name w:val="WW8Num29z2"/>
    <w:semiHidden/>
    <w:rsid w:val="000B734C"/>
    <w:rPr>
      <w:rFonts w:ascii="Wingdings" w:hAnsi="Wingdings"/>
    </w:rPr>
  </w:style>
  <w:style w:type="character" w:customStyle="1" w:styleId="WW8Num30z1">
    <w:name w:val="WW8Num30z1"/>
    <w:semiHidden/>
    <w:rsid w:val="000B734C"/>
    <w:rPr>
      <w:rFonts w:ascii="Courier New" w:hAnsi="Courier New" w:cs="Courier New"/>
    </w:rPr>
  </w:style>
  <w:style w:type="character" w:customStyle="1" w:styleId="WW8Num30z2">
    <w:name w:val="WW8Num30z2"/>
    <w:semiHidden/>
    <w:rsid w:val="000B734C"/>
    <w:rPr>
      <w:rFonts w:ascii="Wingdings" w:hAnsi="Wingdings"/>
    </w:rPr>
  </w:style>
  <w:style w:type="character" w:customStyle="1" w:styleId="Carpredefinitoparagrafo1">
    <w:name w:val="Car. predefinito paragrafo1"/>
    <w:semiHidden/>
    <w:rsid w:val="000B734C"/>
  </w:style>
  <w:style w:type="character" w:customStyle="1" w:styleId="Ttulo1Car">
    <w:name w:val="Título 1 Car"/>
    <w:basedOn w:val="Fuentedeprrafopredeter"/>
    <w:link w:val="Ttulo1"/>
    <w:rsid w:val="003A1617"/>
    <w:rPr>
      <w:rFonts w:ascii="Arial" w:hAnsi="Arial"/>
      <w:b/>
      <w:caps/>
      <w:color w:val="3AAA35" w:themeColor="accent3"/>
      <w:sz w:val="26"/>
      <w:lang w:val="en-GB"/>
    </w:rPr>
  </w:style>
  <w:style w:type="character" w:customStyle="1" w:styleId="Ttulo2Car">
    <w:name w:val="Título 2 Car"/>
    <w:basedOn w:val="Fuentedeprrafopredeter"/>
    <w:link w:val="Ttulo2"/>
    <w:rsid w:val="003A1617"/>
    <w:rPr>
      <w:rFonts w:ascii="Arial" w:hAnsi="Arial"/>
      <w:b/>
      <w:smallCaps/>
      <w:color w:val="4B4B4B" w:themeColor="text2"/>
      <w:lang w:val="en-GB"/>
    </w:rPr>
  </w:style>
  <w:style w:type="character" w:customStyle="1" w:styleId="Ttulo3Car">
    <w:name w:val="Título 3 Car"/>
    <w:basedOn w:val="Fuentedeprrafopredeter"/>
    <w:link w:val="Ttulo3"/>
    <w:rsid w:val="002A653E"/>
    <w:rPr>
      <w:rFonts w:ascii="Arial" w:hAnsi="Arial"/>
      <w:color w:val="4B4B4B" w:themeColor="text2"/>
      <w:lang w:val="en-GB"/>
    </w:rPr>
  </w:style>
  <w:style w:type="character" w:customStyle="1" w:styleId="Ttulo4Car">
    <w:name w:val="Título 4 Car"/>
    <w:basedOn w:val="Fuentedeprrafopredeter"/>
    <w:link w:val="Ttulo4"/>
    <w:rsid w:val="002A653E"/>
    <w:rPr>
      <w:rFonts w:ascii="Arial" w:hAnsi="Arial"/>
      <w:color w:val="4B4B4B" w:themeColor="text2"/>
      <w:lang w:val="en-GB"/>
    </w:rPr>
  </w:style>
  <w:style w:type="character" w:customStyle="1" w:styleId="TtuloCar">
    <w:name w:val="Título Car"/>
    <w:basedOn w:val="Fuentedeprrafopredeter"/>
    <w:link w:val="Ttulo"/>
    <w:uiPriority w:val="10"/>
    <w:semiHidden/>
    <w:rsid w:val="0004387D"/>
    <w:rPr>
      <w:rFonts w:asciiTheme="majorHAnsi" w:eastAsiaTheme="majorEastAsia" w:hAnsiTheme="majorHAnsi" w:cstheme="majorBidi"/>
      <w:noProof/>
      <w:color w:val="383838" w:themeColor="text2" w:themeShade="BF"/>
      <w:spacing w:val="5"/>
      <w:sz w:val="52"/>
      <w:szCs w:val="52"/>
      <w:lang w:val="en-GB"/>
    </w:rPr>
  </w:style>
  <w:style w:type="character" w:customStyle="1" w:styleId="SubttuloCar">
    <w:name w:val="Subtítulo Car"/>
    <w:basedOn w:val="Fuentedeprrafopredeter"/>
    <w:link w:val="Subttulo"/>
    <w:uiPriority w:val="11"/>
    <w:semiHidden/>
    <w:rsid w:val="0004387D"/>
    <w:rPr>
      <w:rFonts w:asciiTheme="majorHAnsi" w:eastAsiaTheme="majorEastAsia" w:hAnsiTheme="majorHAnsi" w:cstheme="majorBidi"/>
      <w:i/>
      <w:iCs/>
      <w:noProof/>
      <w:color w:val="A0CB7A"/>
      <w:spacing w:val="15"/>
      <w:sz w:val="24"/>
      <w:szCs w:val="24"/>
      <w:lang w:val="en-GB"/>
    </w:rPr>
  </w:style>
  <w:style w:type="character" w:customStyle="1" w:styleId="IntestazioneCarattere">
    <w:name w:val="Intestazione Carattere"/>
    <w:semiHidden/>
    <w:rsid w:val="000B734C"/>
    <w:rPr>
      <w:rFonts w:cs="Times New Roman"/>
      <w:sz w:val="24"/>
      <w:szCs w:val="24"/>
    </w:rPr>
  </w:style>
  <w:style w:type="character" w:customStyle="1" w:styleId="PidipaginaCarattere">
    <w:name w:val="Piè di pagina Carattere"/>
    <w:uiPriority w:val="99"/>
    <w:rsid w:val="000B734C"/>
    <w:rPr>
      <w:rFonts w:cs="Times New Roman"/>
      <w:sz w:val="24"/>
      <w:szCs w:val="24"/>
    </w:rPr>
  </w:style>
  <w:style w:type="character" w:customStyle="1" w:styleId="TestofumettoCarattere">
    <w:name w:val="Testo fumetto Carattere"/>
    <w:semiHidden/>
    <w:rsid w:val="000B734C"/>
    <w:rPr>
      <w:rFonts w:ascii="Tahoma" w:hAnsi="Tahoma" w:cs="Tahoma"/>
      <w:sz w:val="16"/>
      <w:szCs w:val="16"/>
      <w:lang w:val="en-GB"/>
    </w:rPr>
  </w:style>
  <w:style w:type="character" w:customStyle="1" w:styleId="H1Carattere">
    <w:name w:val="H1 Carattere"/>
    <w:semiHidden/>
    <w:rsid w:val="000B734C"/>
    <w:rPr>
      <w:rFonts w:ascii="Calibri" w:hAnsi="Calibri" w:cs="Calibri"/>
      <w:b/>
      <w:bCs/>
      <w:caps/>
      <w:kern w:val="1"/>
      <w:sz w:val="32"/>
      <w:szCs w:val="32"/>
      <w:lang w:val="en-US"/>
    </w:rPr>
  </w:style>
  <w:style w:type="character" w:customStyle="1" w:styleId="Ttulo5Car">
    <w:name w:val="Título 5 Car"/>
    <w:aliases w:val="H5 Car,mh2 Car,Module heading 2 Car,Numbered Sub-list Car,h5 Car,Heading 5 CFMU Car,Para 5 Car,5 Car,hl5 Car,Unused Car"/>
    <w:basedOn w:val="Fuentedeprrafopredeter"/>
    <w:link w:val="Ttulo5"/>
    <w:uiPriority w:val="9"/>
    <w:semiHidden/>
    <w:rsid w:val="0004387D"/>
    <w:rPr>
      <w:rFonts w:asciiTheme="majorHAnsi" w:eastAsiaTheme="majorEastAsia" w:hAnsiTheme="majorHAnsi" w:cstheme="majorBidi"/>
      <w:noProof/>
      <w:color w:val="A0CB7A"/>
      <w:lang w:val="en-GB"/>
    </w:rPr>
  </w:style>
  <w:style w:type="character" w:customStyle="1" w:styleId="Ttulo6Car">
    <w:name w:val="Título 6 Car"/>
    <w:aliases w:val="H6 Car,cnp Car,Caption number (page-wide) Car,Heading 6 CFMU Car,h6 Car,L6 Car,Annex level 1 Car,Para 6 Car,Para6 Car,Appendix 1 Car,hl6 Car"/>
    <w:basedOn w:val="Fuentedeprrafopredeter"/>
    <w:link w:val="Ttulo6"/>
    <w:uiPriority w:val="9"/>
    <w:semiHidden/>
    <w:rsid w:val="0004387D"/>
    <w:rPr>
      <w:rFonts w:asciiTheme="majorHAnsi" w:eastAsiaTheme="majorEastAsia" w:hAnsiTheme="majorHAnsi" w:cstheme="majorBidi"/>
      <w:i/>
      <w:iCs/>
      <w:noProof/>
      <w:color w:val="A0CB7A"/>
      <w:lang w:val="en-GB"/>
    </w:rPr>
  </w:style>
  <w:style w:type="character" w:customStyle="1" w:styleId="Ttulo7Car">
    <w:name w:val="Título 7 Car"/>
    <w:aliases w:val="cnc Car,Caption number (column-wide) Car,Heading 7 CFMU Car,h7 Car,Annex level 2 Car,Para 7 Car,Para7 Car,Appendix 2 Car"/>
    <w:basedOn w:val="Fuentedeprrafopredeter"/>
    <w:link w:val="Ttulo7"/>
    <w:uiPriority w:val="9"/>
    <w:semiHidden/>
    <w:rsid w:val="0004387D"/>
    <w:rPr>
      <w:rFonts w:asciiTheme="majorHAnsi" w:eastAsiaTheme="majorEastAsia" w:hAnsiTheme="majorHAnsi" w:cstheme="majorBidi"/>
      <w:i/>
      <w:iCs/>
      <w:noProof/>
      <w:color w:val="686868" w:themeColor="text1" w:themeTint="BF"/>
      <w:lang w:val="en-GB"/>
    </w:rPr>
  </w:style>
  <w:style w:type="character" w:customStyle="1" w:styleId="Ttulo8Car">
    <w:name w:val="Título 8 Car"/>
    <w:aliases w:val="ctp Car,Caption text (page-wide) Car,Heading 8 CFMU Car,h8 Car,Annex level 3 Car,Appendix 3 Car"/>
    <w:basedOn w:val="Fuentedeprrafopredeter"/>
    <w:link w:val="Ttulo8"/>
    <w:uiPriority w:val="9"/>
    <w:semiHidden/>
    <w:rsid w:val="0004387D"/>
    <w:rPr>
      <w:rFonts w:asciiTheme="majorHAnsi" w:eastAsiaTheme="majorEastAsia" w:hAnsiTheme="majorHAnsi" w:cstheme="majorBidi"/>
      <w:noProof/>
      <w:color w:val="A0CB7A"/>
      <w:sz w:val="20"/>
      <w:szCs w:val="20"/>
      <w:lang w:val="en-GB"/>
    </w:rPr>
  </w:style>
  <w:style w:type="character" w:customStyle="1" w:styleId="Ttulo9Car">
    <w:name w:val="Título 9 Car"/>
    <w:aliases w:val="ctc Car,Caption text (column-wide) Car,Heading 9 CFMU Car,h9 Car,Appendix 4 Car"/>
    <w:basedOn w:val="Fuentedeprrafopredeter"/>
    <w:link w:val="Ttulo9"/>
    <w:uiPriority w:val="9"/>
    <w:semiHidden/>
    <w:rsid w:val="0004387D"/>
    <w:rPr>
      <w:rFonts w:asciiTheme="majorHAnsi" w:eastAsiaTheme="majorEastAsia" w:hAnsiTheme="majorHAnsi" w:cstheme="majorBidi"/>
      <w:i/>
      <w:iCs/>
      <w:noProof/>
      <w:color w:val="686868" w:themeColor="text1" w:themeTint="BF"/>
      <w:sz w:val="20"/>
      <w:szCs w:val="20"/>
      <w:lang w:val="en-GB"/>
    </w:rPr>
  </w:style>
  <w:style w:type="character" w:customStyle="1" w:styleId="CorpodeltestoCarattere">
    <w:name w:val="Corpo del testo Carattere"/>
    <w:semiHidden/>
    <w:rsid w:val="000B734C"/>
    <w:rPr>
      <w:rFonts w:ascii="Arial" w:hAnsi="Arial" w:cs="Arial"/>
      <w:spacing w:val="-2"/>
      <w:lang w:val="en-GB"/>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arattere,footnote text Carattere,WB-Fu Carattere"/>
    <w:semiHidden/>
    <w:rsid w:val="000B734C"/>
    <w:rPr>
      <w:rFonts w:ascii="Calibri" w:hAnsi="Calibri"/>
      <w:lang w:val="en-GB"/>
    </w:rPr>
  </w:style>
  <w:style w:type="character" w:customStyle="1" w:styleId="FootnoteCharacters">
    <w:name w:val="Footnote Characters"/>
    <w:semiHidden/>
    <w:rsid w:val="000B734C"/>
    <w:rPr>
      <w:vertAlign w:val="superscript"/>
    </w:rPr>
  </w:style>
  <w:style w:type="paragraph" w:customStyle="1" w:styleId="Heading">
    <w:name w:val="Heading"/>
    <w:basedOn w:val="Normal"/>
    <w:next w:val="Textoindependiente"/>
    <w:semiHidden/>
    <w:rsid w:val="000B734C"/>
    <w:pPr>
      <w:keepNext/>
      <w:tabs>
        <w:tab w:val="left" w:pos="425"/>
      </w:tabs>
      <w:suppressAutoHyphens/>
      <w:spacing w:before="240" w:after="120" w:line="240" w:lineRule="auto"/>
    </w:pPr>
    <w:rPr>
      <w:rFonts w:eastAsia="MS Mincho" w:cs="Tahoma"/>
      <w:sz w:val="28"/>
      <w:szCs w:val="28"/>
      <w:lang w:eastAsia="ar-SA"/>
    </w:rPr>
  </w:style>
  <w:style w:type="paragraph" w:styleId="Textoindependiente">
    <w:name w:val="Body Text"/>
    <w:basedOn w:val="Normal"/>
    <w:link w:val="TextoindependienteCar"/>
    <w:semiHidden/>
    <w:rsid w:val="000B734C"/>
    <w:pPr>
      <w:widowControl w:val="0"/>
      <w:tabs>
        <w:tab w:val="left" w:pos="425"/>
      </w:tabs>
      <w:suppressAutoHyphens/>
      <w:autoSpaceDE w:val="0"/>
      <w:spacing w:after="120" w:line="240" w:lineRule="auto"/>
    </w:pPr>
    <w:rPr>
      <w:rFonts w:eastAsia="Times New Roman"/>
      <w:spacing w:val="-2"/>
      <w:lang w:eastAsia="ar-SA"/>
    </w:rPr>
  </w:style>
  <w:style w:type="character" w:customStyle="1" w:styleId="TextoindependienteCar">
    <w:name w:val="Texto independiente Car"/>
    <w:basedOn w:val="Fuentedeprrafopredeter"/>
    <w:link w:val="Textoindependiente"/>
    <w:semiHidden/>
    <w:rsid w:val="0004387D"/>
    <w:rPr>
      <w:rFonts w:ascii="Arial" w:eastAsia="Times New Roman" w:hAnsi="Arial"/>
      <w:noProof/>
      <w:spacing w:val="-2"/>
      <w:lang w:val="en-GB" w:eastAsia="ar-SA"/>
    </w:rPr>
  </w:style>
  <w:style w:type="paragraph" w:styleId="Lista">
    <w:name w:val="List"/>
    <w:basedOn w:val="Textoindependiente"/>
    <w:semiHidden/>
    <w:rsid w:val="000B734C"/>
    <w:rPr>
      <w:rFonts w:cs="Tahoma"/>
    </w:rPr>
  </w:style>
  <w:style w:type="paragraph" w:customStyle="1" w:styleId="Index">
    <w:name w:val="Index"/>
    <w:basedOn w:val="Normal"/>
    <w:semiHidden/>
    <w:rsid w:val="000B734C"/>
    <w:pPr>
      <w:suppressLineNumbers/>
      <w:tabs>
        <w:tab w:val="left" w:pos="425"/>
      </w:tabs>
      <w:suppressAutoHyphens/>
      <w:spacing w:before="120" w:after="120" w:line="240" w:lineRule="auto"/>
    </w:pPr>
    <w:rPr>
      <w:rFonts w:ascii="Calibri" w:eastAsia="Times New Roman" w:hAnsi="Calibri" w:cs="Tahoma"/>
      <w:lang w:eastAsia="ar-SA"/>
    </w:rPr>
  </w:style>
  <w:style w:type="paragraph" w:customStyle="1" w:styleId="Didascalia1">
    <w:name w:val="Didascalia1"/>
    <w:basedOn w:val="Normal"/>
    <w:next w:val="Normal"/>
    <w:semiHidden/>
    <w:rsid w:val="000B734C"/>
    <w:pPr>
      <w:tabs>
        <w:tab w:val="left" w:pos="425"/>
      </w:tabs>
      <w:suppressAutoHyphens/>
      <w:spacing w:before="120" w:after="120" w:line="240" w:lineRule="auto"/>
    </w:pPr>
    <w:rPr>
      <w:rFonts w:ascii="Arial Narrow" w:eastAsia="Times New Roman" w:hAnsi="Arial Narrow" w:cs="Arial Narrow"/>
      <w:b/>
      <w:bCs/>
      <w:lang w:eastAsia="ar-SA"/>
    </w:rPr>
  </w:style>
  <w:style w:type="paragraph" w:customStyle="1" w:styleId="NoSpacing1">
    <w:name w:val="No Spacing1"/>
    <w:semiHidden/>
    <w:rsid w:val="000B734C"/>
    <w:pPr>
      <w:suppressAutoHyphens/>
      <w:spacing w:after="0" w:line="240" w:lineRule="auto"/>
    </w:pPr>
    <w:rPr>
      <w:rFonts w:ascii="Calibri" w:eastAsia="Arial" w:hAnsi="Calibri" w:cs="Calibri"/>
      <w:sz w:val="24"/>
      <w:szCs w:val="24"/>
      <w:lang w:eastAsia="ar-SA"/>
    </w:rPr>
  </w:style>
  <w:style w:type="paragraph" w:customStyle="1" w:styleId="TOCHeading1">
    <w:name w:val="TOC Heading1"/>
    <w:basedOn w:val="Ttulo1"/>
    <w:next w:val="Normal"/>
    <w:semiHidden/>
    <w:rsid w:val="000B734C"/>
    <w:pPr>
      <w:pageBreakBefore/>
      <w:shd w:val="clear" w:color="auto" w:fill="4F81BD"/>
      <w:tabs>
        <w:tab w:val="left" w:pos="284"/>
      </w:tabs>
      <w:suppressAutoHyphens/>
    </w:pPr>
    <w:rPr>
      <w:rFonts w:ascii="Cambria" w:eastAsia="Times New Roman" w:hAnsi="Cambria" w:cs="Cambria"/>
      <w:caps w:val="0"/>
      <w:color w:val="365F91"/>
      <w:kern w:val="1"/>
      <w:lang w:eastAsia="ar-SA"/>
    </w:rPr>
  </w:style>
  <w:style w:type="paragraph" w:customStyle="1" w:styleId="titleparagraph">
    <w:name w:val="titleparagraph"/>
    <w:basedOn w:val="Normal"/>
    <w:semiHidden/>
    <w:rsid w:val="000B734C"/>
    <w:pPr>
      <w:tabs>
        <w:tab w:val="left" w:pos="425"/>
        <w:tab w:val="left" w:pos="1365"/>
      </w:tabs>
      <w:suppressAutoHyphens/>
      <w:spacing w:after="0" w:line="240" w:lineRule="auto"/>
    </w:pPr>
    <w:rPr>
      <w:rFonts w:ascii="Calibri" w:eastAsia="Times New Roman" w:hAnsi="Calibri" w:cs="Calibri"/>
      <w:lang w:eastAsia="ar-SA"/>
    </w:rPr>
  </w:style>
  <w:style w:type="paragraph" w:customStyle="1" w:styleId="Testofumetto1">
    <w:name w:val="Testo fumetto1"/>
    <w:basedOn w:val="Normal"/>
    <w:semiHidden/>
    <w:rsid w:val="000B734C"/>
    <w:pPr>
      <w:tabs>
        <w:tab w:val="left" w:pos="425"/>
      </w:tabs>
      <w:suppressAutoHyphens/>
      <w:spacing w:after="0" w:line="240" w:lineRule="auto"/>
    </w:pPr>
    <w:rPr>
      <w:rFonts w:ascii="Tahoma" w:eastAsia="Times New Roman" w:hAnsi="Tahoma" w:cs="Tahoma"/>
      <w:sz w:val="16"/>
      <w:szCs w:val="16"/>
      <w:lang w:eastAsia="ar-SA"/>
    </w:rPr>
  </w:style>
  <w:style w:type="paragraph" w:customStyle="1" w:styleId="TIE-Paragraph">
    <w:name w:val="TIE-Paragraph"/>
    <w:basedOn w:val="Normal"/>
    <w:semiHidden/>
    <w:rsid w:val="000B734C"/>
    <w:pPr>
      <w:tabs>
        <w:tab w:val="left" w:pos="425"/>
      </w:tabs>
      <w:suppressAutoHyphens/>
      <w:spacing w:before="60" w:after="280" w:line="240" w:lineRule="auto"/>
      <w:ind w:left="431" w:right="284"/>
    </w:pPr>
    <w:rPr>
      <w:rFonts w:ascii="Corbel" w:eastAsia="Times New Roman" w:hAnsi="Corbel" w:cs="Times New Roman"/>
      <w:lang w:eastAsia="ar-SA"/>
    </w:rPr>
  </w:style>
  <w:style w:type="paragraph" w:customStyle="1" w:styleId="Puntoelenco1">
    <w:name w:val="Punto elenco1"/>
    <w:basedOn w:val="Textoindependiente"/>
    <w:semiHidden/>
    <w:rsid w:val="000B734C"/>
    <w:pPr>
      <w:tabs>
        <w:tab w:val="num" w:pos="397"/>
      </w:tabs>
      <w:ind w:left="397" w:hanging="397"/>
    </w:pPr>
  </w:style>
  <w:style w:type="paragraph" w:customStyle="1" w:styleId="WW-Default">
    <w:name w:val="WW-Default"/>
    <w:semiHidden/>
    <w:rsid w:val="000B734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BCSTableheadings">
    <w:name w:val="| BCS | Table headings"/>
    <w:basedOn w:val="Normal"/>
    <w:semiHidden/>
    <w:rsid w:val="000B734C"/>
    <w:pPr>
      <w:tabs>
        <w:tab w:val="left" w:pos="425"/>
      </w:tabs>
      <w:suppressAutoHyphens/>
      <w:overflowPunct w:val="0"/>
      <w:autoSpaceDE w:val="0"/>
      <w:spacing w:before="40" w:after="40" w:line="240" w:lineRule="auto"/>
      <w:textAlignment w:val="baseline"/>
    </w:pPr>
    <w:rPr>
      <w:rFonts w:ascii="Arial Bold" w:eastAsia="Times New Roman" w:hAnsi="Arial Bold" w:cs="Arial Bold"/>
      <w:b/>
      <w:bCs/>
      <w:color w:val="000000"/>
      <w:sz w:val="26"/>
      <w:szCs w:val="26"/>
      <w:lang w:eastAsia="ar-SA"/>
    </w:rPr>
  </w:style>
  <w:style w:type="paragraph" w:customStyle="1" w:styleId="BCSTabletext">
    <w:name w:val="| BCS | Table text"/>
    <w:basedOn w:val="Normal"/>
    <w:semiHidden/>
    <w:rsid w:val="000B734C"/>
    <w:pPr>
      <w:tabs>
        <w:tab w:val="left" w:pos="425"/>
      </w:tabs>
      <w:suppressAutoHyphens/>
      <w:overflowPunct w:val="0"/>
      <w:autoSpaceDE w:val="0"/>
      <w:spacing w:before="40" w:after="40" w:line="300" w:lineRule="exact"/>
      <w:textAlignment w:val="baseline"/>
    </w:pPr>
    <w:rPr>
      <w:rFonts w:eastAsia="Times New Roman"/>
      <w:color w:val="000000"/>
      <w:szCs w:val="24"/>
      <w:lang w:eastAsia="ar-SA"/>
    </w:rPr>
  </w:style>
  <w:style w:type="paragraph" w:customStyle="1" w:styleId="NormaleWeb1">
    <w:name w:val="Normale (Web)1"/>
    <w:basedOn w:val="Normal"/>
    <w:semiHidden/>
    <w:rsid w:val="000B734C"/>
    <w:pPr>
      <w:tabs>
        <w:tab w:val="left" w:pos="425"/>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semiHidden/>
    <w:rsid w:val="00D963EB"/>
    <w:pPr>
      <w:suppressLineNumbers/>
      <w:tabs>
        <w:tab w:val="left" w:pos="425"/>
      </w:tabs>
      <w:suppressAutoHyphens/>
      <w:spacing w:before="120" w:after="120" w:line="240" w:lineRule="auto"/>
    </w:pPr>
    <w:rPr>
      <w:rFonts w:ascii="Calibri" w:eastAsia="Times New Roman" w:hAnsi="Calibri" w:cs="Calibri"/>
      <w:lang w:eastAsia="ar-SA"/>
    </w:rPr>
  </w:style>
  <w:style w:type="paragraph" w:customStyle="1" w:styleId="TOC41">
    <w:name w:val="TOC 41"/>
    <w:basedOn w:val="Index"/>
    <w:next w:val="Normal"/>
    <w:uiPriority w:val="39"/>
    <w:semiHidden/>
    <w:rsid w:val="000B734C"/>
    <w:pPr>
      <w:suppressLineNumbers w:val="0"/>
      <w:tabs>
        <w:tab w:val="clear" w:pos="425"/>
      </w:tabs>
      <w:suppressAutoHyphens w:val="0"/>
      <w:spacing w:before="0" w:after="0"/>
      <w:ind w:left="720" w:firstLine="709"/>
    </w:pPr>
    <w:rPr>
      <w:rFonts w:eastAsia="Calibri" w:cs="Times New Roman"/>
      <w:lang w:eastAsia="en-US"/>
    </w:rPr>
  </w:style>
  <w:style w:type="paragraph" w:customStyle="1" w:styleId="TOC51">
    <w:name w:val="TOC 51"/>
    <w:basedOn w:val="Index"/>
    <w:next w:val="TDC5"/>
    <w:uiPriority w:val="39"/>
    <w:semiHidden/>
    <w:rsid w:val="000B734C"/>
    <w:pPr>
      <w:suppressLineNumbers w:val="0"/>
      <w:tabs>
        <w:tab w:val="clear" w:pos="425"/>
      </w:tabs>
      <w:suppressAutoHyphens w:val="0"/>
      <w:spacing w:before="0" w:after="0"/>
      <w:ind w:left="960" w:firstLine="709"/>
    </w:pPr>
    <w:rPr>
      <w:rFonts w:eastAsia="Calibri" w:cs="Times New Roman"/>
      <w:lang w:eastAsia="en-US"/>
    </w:rPr>
  </w:style>
  <w:style w:type="paragraph" w:customStyle="1" w:styleId="TOC61">
    <w:name w:val="TOC 61"/>
    <w:basedOn w:val="Index"/>
    <w:next w:val="TDC6"/>
    <w:uiPriority w:val="39"/>
    <w:semiHidden/>
    <w:rsid w:val="000B734C"/>
    <w:pPr>
      <w:suppressLineNumbers w:val="0"/>
      <w:tabs>
        <w:tab w:val="clear" w:pos="425"/>
      </w:tabs>
      <w:suppressAutoHyphens w:val="0"/>
      <w:spacing w:before="0" w:after="0"/>
      <w:ind w:left="1200" w:firstLine="709"/>
    </w:pPr>
    <w:rPr>
      <w:rFonts w:eastAsia="Calibri" w:cs="Times New Roman"/>
      <w:lang w:eastAsia="en-US"/>
    </w:rPr>
  </w:style>
  <w:style w:type="paragraph" w:customStyle="1" w:styleId="TOC71">
    <w:name w:val="TOC 71"/>
    <w:basedOn w:val="Index"/>
    <w:next w:val="TDC7"/>
    <w:uiPriority w:val="39"/>
    <w:semiHidden/>
    <w:rsid w:val="000B734C"/>
    <w:pPr>
      <w:suppressLineNumbers w:val="0"/>
      <w:tabs>
        <w:tab w:val="clear" w:pos="425"/>
      </w:tabs>
      <w:suppressAutoHyphens w:val="0"/>
      <w:spacing w:before="0" w:after="0"/>
      <w:ind w:left="1440" w:firstLine="709"/>
    </w:pPr>
    <w:rPr>
      <w:rFonts w:eastAsia="Calibri" w:cs="Times New Roman"/>
      <w:lang w:eastAsia="en-US"/>
    </w:rPr>
  </w:style>
  <w:style w:type="paragraph" w:customStyle="1" w:styleId="TOC81">
    <w:name w:val="TOC 81"/>
    <w:basedOn w:val="Index"/>
    <w:next w:val="TDC8"/>
    <w:uiPriority w:val="39"/>
    <w:semiHidden/>
    <w:rsid w:val="000B734C"/>
    <w:pPr>
      <w:suppressLineNumbers w:val="0"/>
      <w:tabs>
        <w:tab w:val="clear" w:pos="425"/>
      </w:tabs>
      <w:suppressAutoHyphens w:val="0"/>
      <w:spacing w:before="0" w:after="0"/>
      <w:ind w:left="1680" w:firstLine="709"/>
    </w:pPr>
    <w:rPr>
      <w:rFonts w:eastAsia="Calibri" w:cs="Times New Roman"/>
      <w:lang w:eastAsia="en-US"/>
    </w:rPr>
  </w:style>
  <w:style w:type="paragraph" w:customStyle="1" w:styleId="TOC91">
    <w:name w:val="TOC 91"/>
    <w:basedOn w:val="Index"/>
    <w:next w:val="TDC9"/>
    <w:uiPriority w:val="39"/>
    <w:semiHidden/>
    <w:rsid w:val="000B734C"/>
    <w:pPr>
      <w:suppressLineNumbers w:val="0"/>
      <w:tabs>
        <w:tab w:val="clear" w:pos="425"/>
      </w:tabs>
      <w:suppressAutoHyphens w:val="0"/>
      <w:spacing w:before="0" w:after="0"/>
      <w:ind w:left="1920" w:firstLine="709"/>
    </w:pPr>
    <w:rPr>
      <w:rFonts w:eastAsia="Calibri" w:cs="Times New Roman"/>
      <w:lang w:eastAsia="en-US"/>
    </w:rPr>
  </w:style>
  <w:style w:type="paragraph" w:customStyle="1" w:styleId="Contents10">
    <w:name w:val="Contents 10"/>
    <w:basedOn w:val="Index"/>
    <w:semiHidden/>
    <w:rsid w:val="000B734C"/>
    <w:pPr>
      <w:tabs>
        <w:tab w:val="right" w:leader="dot" w:pos="7090"/>
      </w:tabs>
      <w:ind w:left="2547"/>
    </w:pPr>
  </w:style>
  <w:style w:type="paragraph" w:customStyle="1" w:styleId="Framecontents">
    <w:name w:val="Frame contents"/>
    <w:basedOn w:val="Textoindependiente"/>
    <w:semiHidden/>
    <w:rsid w:val="000B734C"/>
  </w:style>
  <w:style w:type="table" w:customStyle="1" w:styleId="TableGrid1">
    <w:name w:val="Table Grid1"/>
    <w:basedOn w:val="Tablanormal"/>
    <w:next w:val="Tablaconcuadrcula"/>
    <w:uiPriority w:val="99"/>
    <w:rsid w:val="000B734C"/>
    <w:pPr>
      <w:spacing w:after="0" w:line="240" w:lineRule="auto"/>
    </w:pPr>
    <w:rPr>
      <w:rFonts w:ascii="Times New Roman" w:eastAsia="Times New Roman" w:hAnsi="Times New Roman" w:cs="Times New Roman"/>
      <w:sz w:val="24"/>
      <w:szCs w:val="24"/>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
    <w:name w:val="List Bullet"/>
    <w:aliases w:val="lb"/>
    <w:basedOn w:val="Textoindependiente"/>
    <w:semiHidden/>
    <w:rsid w:val="000B734C"/>
    <w:pPr>
      <w:numPr>
        <w:numId w:val="1"/>
      </w:numPr>
      <w:tabs>
        <w:tab w:val="clear" w:pos="425"/>
      </w:tabs>
      <w:autoSpaceDN w:val="0"/>
      <w:adjustRightInd w:val="0"/>
    </w:pPr>
    <w:rPr>
      <w:lang w:eastAsia="it-IT"/>
    </w:rPr>
  </w:style>
  <w:style w:type="paragraph" w:customStyle="1" w:styleId="DistListcell">
    <w:name w:val="DistList:cell"/>
    <w:semiHidden/>
    <w:rsid w:val="000B734C"/>
    <w:pPr>
      <w:widowControl w:val="0"/>
      <w:spacing w:before="38" w:after="38" w:line="288" w:lineRule="auto"/>
      <w:jc w:val="both"/>
    </w:pPr>
    <w:rPr>
      <w:rFonts w:ascii="Helvetica" w:eastAsia="Times New Roman" w:hAnsi="Helvetica" w:cs="Times New Roman"/>
      <w:sz w:val="24"/>
      <w:szCs w:val="24"/>
      <w:lang w:val="en-GB" w:eastAsia="fr-FR"/>
    </w:rPr>
  </w:style>
  <w:style w:type="paragraph" w:styleId="Textosinformato">
    <w:name w:val="Plain Text"/>
    <w:basedOn w:val="Normal"/>
    <w:link w:val="TextosinformatoCar"/>
    <w:uiPriority w:val="99"/>
    <w:semiHidden/>
    <w:unhideWhenUsed/>
    <w:rsid w:val="000B734C"/>
    <w:pPr>
      <w:spacing w:after="0" w:line="240" w:lineRule="auto"/>
    </w:pPr>
    <w:rPr>
      <w:rFonts w:ascii="Consolas" w:hAnsi="Consolas" w:cs="Times New Roman"/>
      <w:sz w:val="21"/>
      <w:szCs w:val="21"/>
    </w:rPr>
  </w:style>
  <w:style w:type="character" w:customStyle="1" w:styleId="TextosinformatoCar">
    <w:name w:val="Texto sin formato Car"/>
    <w:basedOn w:val="Fuentedeprrafopredeter"/>
    <w:link w:val="Textosinformato"/>
    <w:uiPriority w:val="99"/>
    <w:semiHidden/>
    <w:rsid w:val="000B734C"/>
    <w:rPr>
      <w:rFonts w:ascii="Consolas" w:eastAsia="Calibri" w:hAnsi="Consolas" w:cs="Times New Roman"/>
      <w:sz w:val="21"/>
      <w:szCs w:val="21"/>
    </w:rPr>
  </w:style>
  <w:style w:type="paragraph" w:customStyle="1" w:styleId="box">
    <w:name w:val="box"/>
    <w:basedOn w:val="Normal"/>
    <w:semiHidden/>
    <w:rsid w:val="000B734C"/>
    <w:pPr>
      <w:spacing w:before="120" w:after="120" w:line="240" w:lineRule="auto"/>
    </w:pPr>
    <w:rPr>
      <w:rFonts w:ascii="Times New Roman" w:eastAsia="Times New Roman" w:hAnsi="Times New Roman" w:cs="Times New Roman"/>
      <w:sz w:val="32"/>
      <w:szCs w:val="32"/>
      <w:lang w:eastAsia="fr-BE"/>
    </w:rPr>
  </w:style>
  <w:style w:type="paragraph" w:styleId="Sangra2detindependiente">
    <w:name w:val="Body Text Indent 2"/>
    <w:basedOn w:val="Normal"/>
    <w:link w:val="Sangra2detindependienteCar"/>
    <w:uiPriority w:val="99"/>
    <w:unhideWhenUsed/>
    <w:rsid w:val="000B734C"/>
    <w:pPr>
      <w:spacing w:after="120" w:line="480" w:lineRule="auto"/>
      <w:ind w:left="283" w:firstLine="360"/>
    </w:pPr>
    <w:rPr>
      <w:rFonts w:ascii="Calibri" w:hAnsi="Calibri" w:cs="Times New Roman"/>
      <w:lang w:val="en-US" w:bidi="en-US"/>
    </w:rPr>
  </w:style>
  <w:style w:type="character" w:customStyle="1" w:styleId="Sangra2detindependienteCar">
    <w:name w:val="Sangría 2 de t. independiente Car"/>
    <w:basedOn w:val="Fuentedeprrafopredeter"/>
    <w:link w:val="Sangra2detindependiente"/>
    <w:uiPriority w:val="99"/>
    <w:rsid w:val="000B734C"/>
    <w:rPr>
      <w:rFonts w:ascii="Calibri" w:eastAsia="Calibri" w:hAnsi="Calibri" w:cs="Times New Roman"/>
      <w:lang w:val="en-US" w:bidi="en-US"/>
    </w:rPr>
  </w:style>
  <w:style w:type="paragraph" w:customStyle="1" w:styleId="Indicefigure">
    <w:name w:val="Indice figure"/>
    <w:basedOn w:val="Normal"/>
    <w:link w:val="IndicefigureChar"/>
    <w:uiPriority w:val="99"/>
    <w:rsid w:val="000B734C"/>
    <w:pPr>
      <w:tabs>
        <w:tab w:val="left" w:pos="425"/>
      </w:tabs>
      <w:suppressAutoHyphens/>
      <w:spacing w:before="120" w:after="120" w:line="240" w:lineRule="auto"/>
      <w:jc w:val="center"/>
    </w:pPr>
    <w:rPr>
      <w:rFonts w:ascii="Calibri" w:eastAsia="Times New Roman" w:hAnsi="Calibri" w:cs="Calibri"/>
      <w:b/>
      <w:lang w:eastAsia="ar-SA"/>
    </w:rPr>
  </w:style>
  <w:style w:type="character" w:customStyle="1" w:styleId="DescripcinCar">
    <w:name w:val="Descripción Car"/>
    <w:link w:val="Descripcin"/>
    <w:locked/>
    <w:rsid w:val="002A653E"/>
    <w:rPr>
      <w:rFonts w:ascii="Arial" w:hAnsi="Arial"/>
      <w:bCs/>
      <w:color w:val="4B4B4B" w:themeColor="text2"/>
      <w:sz w:val="18"/>
      <w:szCs w:val="18"/>
      <w:lang w:val="en-GB"/>
    </w:rPr>
  </w:style>
  <w:style w:type="paragraph" w:customStyle="1" w:styleId="Figure">
    <w:name w:val="Figure"/>
    <w:basedOn w:val="Indicefigure"/>
    <w:link w:val="FigureChar"/>
    <w:semiHidden/>
    <w:rsid w:val="000B734C"/>
  </w:style>
  <w:style w:type="character" w:customStyle="1" w:styleId="IndicefigureChar">
    <w:name w:val="Indice figure Char"/>
    <w:link w:val="Indicefigure"/>
    <w:uiPriority w:val="99"/>
    <w:rsid w:val="000B734C"/>
    <w:rPr>
      <w:rFonts w:ascii="Calibri" w:eastAsia="Times New Roman" w:hAnsi="Calibri" w:cs="Calibri"/>
      <w:b/>
      <w:sz w:val="20"/>
      <w:szCs w:val="20"/>
      <w:lang w:val="en-GB" w:eastAsia="ar-SA"/>
    </w:rPr>
  </w:style>
  <w:style w:type="character" w:customStyle="1" w:styleId="FigureChar">
    <w:name w:val="Figure Char"/>
    <w:basedOn w:val="IndicefigureChar"/>
    <w:link w:val="Figure"/>
    <w:semiHidden/>
    <w:rsid w:val="0004387D"/>
    <w:rPr>
      <w:rFonts w:ascii="Calibri" w:eastAsia="Times New Roman" w:hAnsi="Calibri" w:cs="Calibri"/>
      <w:b/>
      <w:noProof/>
      <w:sz w:val="20"/>
      <w:szCs w:val="20"/>
      <w:lang w:val="en-GB" w:eastAsia="ar-SA"/>
    </w:rPr>
  </w:style>
  <w:style w:type="paragraph" w:customStyle="1" w:styleId="text">
    <w:name w:val="text"/>
    <w:basedOn w:val="Textoindependiente"/>
    <w:semiHidden/>
    <w:rsid w:val="000B734C"/>
    <w:pPr>
      <w:widowControl/>
      <w:tabs>
        <w:tab w:val="clear" w:pos="425"/>
      </w:tabs>
      <w:suppressAutoHyphens w:val="0"/>
      <w:autoSpaceDE/>
    </w:pPr>
    <w:rPr>
      <w:spacing w:val="0"/>
      <w:lang w:val="en-US" w:eastAsia="it-IT"/>
    </w:rPr>
  </w:style>
  <w:style w:type="paragraph" w:customStyle="1" w:styleId="Text0">
    <w:name w:val="Text"/>
    <w:basedOn w:val="Normal"/>
    <w:semiHidden/>
    <w:rsid w:val="000B734C"/>
    <w:pPr>
      <w:spacing w:before="60" w:after="60" w:line="240" w:lineRule="auto"/>
    </w:pPr>
    <w:rPr>
      <w:rFonts w:eastAsia="Times New Roman" w:cs="Times New Roman"/>
      <w:kern w:val="16"/>
      <w:lang w:eastAsia="de-DE"/>
    </w:rPr>
  </w:style>
  <w:style w:type="paragraph" w:customStyle="1" w:styleId="Normale2">
    <w:name w:val="Normale2"/>
    <w:basedOn w:val="Normal"/>
    <w:semiHidden/>
    <w:rsid w:val="000B734C"/>
    <w:pPr>
      <w:spacing w:before="60" w:after="60" w:line="240" w:lineRule="auto"/>
    </w:pPr>
    <w:rPr>
      <w:rFonts w:ascii="Tahoma" w:eastAsia="Times New Roman" w:hAnsi="Tahoma" w:cs="Times New Roman"/>
      <w:szCs w:val="28"/>
      <w:lang w:eastAsia="it-IT"/>
    </w:rPr>
  </w:style>
  <w:style w:type="table" w:customStyle="1" w:styleId="ColorfulGrid-Accent11">
    <w:name w:val="Colorful Grid - Accent 11"/>
    <w:basedOn w:val="Tablanormal"/>
    <w:next w:val="Cuadrculavistosa-nfasis1"/>
    <w:uiPriority w:val="29"/>
    <w:qFormat/>
    <w:rsid w:val="000B734C"/>
    <w:pPr>
      <w:spacing w:after="0" w:line="240" w:lineRule="auto"/>
    </w:pPr>
    <w:rPr>
      <w:rFonts w:ascii="Times New Roman" w:eastAsia="Times New Roman" w:hAnsi="Times New Roman" w:cs="Times New Roman"/>
      <w:color w:val="000000"/>
      <w:sz w:val="24"/>
      <w:szCs w:val="24"/>
      <w:lang w:eastAsia="it-IT"/>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2">
    <w:name w:val="Table Grid2"/>
    <w:basedOn w:val="Tablanormal"/>
    <w:next w:val="Tablaconcuadrcula"/>
    <w:uiPriority w:val="59"/>
    <w:rsid w:val="000B734C"/>
    <w:pPr>
      <w:spacing w:after="0" w:line="240" w:lineRule="auto"/>
    </w:pPr>
    <w:rPr>
      <w:rFonts w:ascii="Times New Roman" w:eastAsia="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0B734C"/>
    <w:pPr>
      <w:spacing w:after="0" w:line="240" w:lineRule="auto"/>
    </w:pPr>
    <w:tblPr>
      <w:tblStyleRowBandSize w:val="1"/>
      <w:tblStyleColBandSize w:val="1"/>
      <w:tblBorders>
        <w:top w:val="single" w:sz="8" w:space="0" w:color="3AAA35" w:themeColor="accent3"/>
        <w:left w:val="single" w:sz="8" w:space="0" w:color="3AAA35" w:themeColor="accent3"/>
        <w:bottom w:val="single" w:sz="8" w:space="0" w:color="3AAA35" w:themeColor="accent3"/>
        <w:right w:val="single" w:sz="8" w:space="0" w:color="3AAA35" w:themeColor="accent3"/>
      </w:tblBorders>
    </w:tblPr>
    <w:tblStylePr w:type="firstRow">
      <w:pPr>
        <w:spacing w:before="0" w:after="0" w:line="240" w:lineRule="auto"/>
      </w:pPr>
      <w:rPr>
        <w:b/>
        <w:bCs/>
        <w:color w:val="FFFFFF" w:themeColor="background1"/>
      </w:rPr>
      <w:tblPr/>
      <w:tcPr>
        <w:shd w:val="clear" w:color="auto" w:fill="3AAA35" w:themeFill="accent3"/>
      </w:tcPr>
    </w:tblStylePr>
    <w:tblStylePr w:type="lastRow">
      <w:pPr>
        <w:spacing w:before="0" w:after="0" w:line="240" w:lineRule="auto"/>
      </w:pPr>
      <w:rPr>
        <w:b/>
        <w:bCs/>
      </w:rPr>
      <w:tblPr/>
      <w:tcPr>
        <w:tcBorders>
          <w:top w:val="double" w:sz="6" w:space="0" w:color="3AAA35" w:themeColor="accent3"/>
          <w:left w:val="single" w:sz="8" w:space="0" w:color="3AAA35" w:themeColor="accent3"/>
          <w:bottom w:val="single" w:sz="8" w:space="0" w:color="3AAA35" w:themeColor="accent3"/>
          <w:right w:val="single" w:sz="8" w:space="0" w:color="3AAA35" w:themeColor="accent3"/>
        </w:tcBorders>
      </w:tcPr>
    </w:tblStylePr>
    <w:tblStylePr w:type="firstCol">
      <w:rPr>
        <w:b/>
        <w:bCs/>
      </w:rPr>
    </w:tblStylePr>
    <w:tblStylePr w:type="lastCol">
      <w:rPr>
        <w:b/>
        <w:bCs/>
      </w:rPr>
    </w:tblStylePr>
    <w:tblStylePr w:type="band1Vert">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tblStylePr w:type="band1Horz">
      <w:tblPr/>
      <w:tcPr>
        <w:tcBorders>
          <w:top w:val="single" w:sz="8" w:space="0" w:color="3AAA35" w:themeColor="accent3"/>
          <w:left w:val="single" w:sz="8" w:space="0" w:color="3AAA35" w:themeColor="accent3"/>
          <w:bottom w:val="single" w:sz="8" w:space="0" w:color="3AAA35" w:themeColor="accent3"/>
          <w:right w:val="single" w:sz="8" w:space="0" w:color="3AAA35" w:themeColor="accent3"/>
        </w:tcBorders>
      </w:tcPr>
    </w:tblStylePr>
  </w:style>
  <w:style w:type="table" w:styleId="Cuadrculavistosa-nfasis3">
    <w:name w:val="Colorful Grid Accent 3"/>
    <w:basedOn w:val="Tablanormal"/>
    <w:uiPriority w:val="73"/>
    <w:rsid w:val="000B734C"/>
    <w:pPr>
      <w:spacing w:after="0" w:line="240" w:lineRule="auto"/>
    </w:pPr>
    <w:rPr>
      <w:color w:val="363636" w:themeColor="text1"/>
    </w:rPr>
    <w:tblPr>
      <w:tblStyleRowBandSize w:val="1"/>
      <w:tblStyleColBandSize w:val="1"/>
      <w:tblBorders>
        <w:insideH w:val="single" w:sz="4" w:space="0" w:color="FFFFFF" w:themeColor="background1"/>
      </w:tblBorders>
    </w:tblPr>
    <w:tcPr>
      <w:shd w:val="clear" w:color="auto" w:fill="D4F1D3" w:themeFill="accent3" w:themeFillTint="33"/>
    </w:tcPr>
    <w:tblStylePr w:type="firstRow">
      <w:rPr>
        <w:b/>
        <w:bCs/>
      </w:rPr>
      <w:tblPr/>
      <w:tcPr>
        <w:shd w:val="clear" w:color="auto" w:fill="A9E3A7" w:themeFill="accent3" w:themeFillTint="66"/>
      </w:tcPr>
    </w:tblStylePr>
    <w:tblStylePr w:type="lastRow">
      <w:rPr>
        <w:b/>
        <w:bCs/>
        <w:color w:val="363636" w:themeColor="text1"/>
      </w:rPr>
      <w:tblPr/>
      <w:tcPr>
        <w:shd w:val="clear" w:color="auto" w:fill="A9E3A7" w:themeFill="accent3" w:themeFillTint="66"/>
      </w:tcPr>
    </w:tblStylePr>
    <w:tblStylePr w:type="firstCol">
      <w:rPr>
        <w:color w:val="FFFFFF" w:themeColor="background1"/>
      </w:rPr>
      <w:tblPr/>
      <w:tcPr>
        <w:shd w:val="clear" w:color="auto" w:fill="2B7F27" w:themeFill="accent3" w:themeFillShade="BF"/>
      </w:tcPr>
    </w:tblStylePr>
    <w:tblStylePr w:type="lastCol">
      <w:rPr>
        <w:color w:val="FFFFFF" w:themeColor="background1"/>
      </w:rPr>
      <w:tblPr/>
      <w:tcPr>
        <w:shd w:val="clear" w:color="auto" w:fill="2B7F27" w:themeFill="accent3" w:themeFillShade="BF"/>
      </w:tcPr>
    </w:tblStylePr>
    <w:tblStylePr w:type="band1Vert">
      <w:tblPr/>
      <w:tcPr>
        <w:shd w:val="clear" w:color="auto" w:fill="94DD92" w:themeFill="accent3" w:themeFillTint="7F"/>
      </w:tcPr>
    </w:tblStylePr>
    <w:tblStylePr w:type="band1Horz">
      <w:tblPr/>
      <w:tcPr>
        <w:shd w:val="clear" w:color="auto" w:fill="94DD92" w:themeFill="accent3" w:themeFillTint="7F"/>
      </w:tcPr>
    </w:tblStylePr>
  </w:style>
  <w:style w:type="table" w:styleId="Sombreadomedio1-nfasis3">
    <w:name w:val="Medium Shading 1 Accent 3"/>
    <w:basedOn w:val="Tablanormal"/>
    <w:uiPriority w:val="63"/>
    <w:rsid w:val="000B734C"/>
    <w:pPr>
      <w:spacing w:after="0" w:line="240" w:lineRule="auto"/>
    </w:pPr>
    <w:tblPr>
      <w:tblStyleRowBandSize w:val="1"/>
      <w:tblStyleColBandSize w:val="1"/>
      <w:tblBorders>
        <w:top w:val="single" w:sz="8" w:space="0" w:color="5FCC5B" w:themeColor="accent3" w:themeTint="BF"/>
        <w:left w:val="single" w:sz="8" w:space="0" w:color="5FCC5B" w:themeColor="accent3" w:themeTint="BF"/>
        <w:bottom w:val="single" w:sz="8" w:space="0" w:color="5FCC5B" w:themeColor="accent3" w:themeTint="BF"/>
        <w:right w:val="single" w:sz="8" w:space="0" w:color="5FCC5B" w:themeColor="accent3" w:themeTint="BF"/>
        <w:insideH w:val="single" w:sz="8" w:space="0" w:color="5FCC5B" w:themeColor="accent3" w:themeTint="BF"/>
      </w:tblBorders>
    </w:tblPr>
    <w:tblStylePr w:type="firstRow">
      <w:pPr>
        <w:spacing w:before="0" w:after="0" w:line="240" w:lineRule="auto"/>
      </w:pPr>
      <w:rPr>
        <w:b/>
        <w:bCs/>
        <w:color w:val="FFFFFF" w:themeColor="background1"/>
      </w:rPr>
      <w:tblPr/>
      <w:tcPr>
        <w:tcBorders>
          <w:top w:val="single" w:sz="8" w:space="0" w:color="5FCC5B" w:themeColor="accent3" w:themeTint="BF"/>
          <w:left w:val="single" w:sz="8" w:space="0" w:color="5FCC5B" w:themeColor="accent3" w:themeTint="BF"/>
          <w:bottom w:val="single" w:sz="8" w:space="0" w:color="5FCC5B" w:themeColor="accent3" w:themeTint="BF"/>
          <w:right w:val="single" w:sz="8" w:space="0" w:color="5FCC5B" w:themeColor="accent3" w:themeTint="BF"/>
          <w:insideH w:val="nil"/>
          <w:insideV w:val="nil"/>
        </w:tcBorders>
        <w:shd w:val="clear" w:color="auto" w:fill="3AAA35" w:themeFill="accent3"/>
      </w:tcPr>
    </w:tblStylePr>
    <w:tblStylePr w:type="lastRow">
      <w:pPr>
        <w:spacing w:before="0" w:after="0" w:line="240" w:lineRule="auto"/>
      </w:pPr>
      <w:rPr>
        <w:b/>
        <w:bCs/>
      </w:rPr>
      <w:tblPr/>
      <w:tcPr>
        <w:tcBorders>
          <w:top w:val="double" w:sz="6" w:space="0" w:color="5FCC5B" w:themeColor="accent3" w:themeTint="BF"/>
          <w:left w:val="single" w:sz="8" w:space="0" w:color="5FCC5B" w:themeColor="accent3" w:themeTint="BF"/>
          <w:bottom w:val="single" w:sz="8" w:space="0" w:color="5FCC5B" w:themeColor="accent3" w:themeTint="BF"/>
          <w:right w:val="single" w:sz="8" w:space="0" w:color="5FCC5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EEC8" w:themeFill="accent3" w:themeFillTint="3F"/>
      </w:tcPr>
    </w:tblStylePr>
    <w:tblStylePr w:type="band1Horz">
      <w:tblPr/>
      <w:tcPr>
        <w:tcBorders>
          <w:insideH w:val="nil"/>
          <w:insideV w:val="nil"/>
        </w:tcBorders>
        <w:shd w:val="clear" w:color="auto" w:fill="CAEEC8" w:themeFill="accent3" w:themeFillTint="3F"/>
      </w:tcPr>
    </w:tblStylePr>
    <w:tblStylePr w:type="band2Horz">
      <w:tblPr/>
      <w:tcPr>
        <w:tcBorders>
          <w:insideH w:val="nil"/>
          <w:insideV w:val="nil"/>
        </w:tcBorders>
      </w:tcPr>
    </w:tblStylePr>
  </w:style>
  <w:style w:type="paragraph" w:styleId="TDC5">
    <w:name w:val="toc 5"/>
    <w:basedOn w:val="Normal"/>
    <w:next w:val="Normal"/>
    <w:autoRedefine/>
    <w:uiPriority w:val="39"/>
    <w:semiHidden/>
    <w:unhideWhenUsed/>
    <w:rsid w:val="000B734C"/>
    <w:pPr>
      <w:spacing w:after="100"/>
      <w:ind w:left="880"/>
    </w:pPr>
  </w:style>
  <w:style w:type="paragraph" w:styleId="TDC6">
    <w:name w:val="toc 6"/>
    <w:basedOn w:val="Normal"/>
    <w:next w:val="Normal"/>
    <w:autoRedefine/>
    <w:uiPriority w:val="39"/>
    <w:semiHidden/>
    <w:unhideWhenUsed/>
    <w:rsid w:val="000B734C"/>
    <w:pPr>
      <w:spacing w:after="100"/>
      <w:ind w:left="1100"/>
    </w:pPr>
  </w:style>
  <w:style w:type="paragraph" w:styleId="TDC7">
    <w:name w:val="toc 7"/>
    <w:basedOn w:val="Normal"/>
    <w:next w:val="Normal"/>
    <w:autoRedefine/>
    <w:uiPriority w:val="39"/>
    <w:semiHidden/>
    <w:unhideWhenUsed/>
    <w:rsid w:val="000B734C"/>
    <w:pPr>
      <w:spacing w:after="100"/>
      <w:ind w:left="1320"/>
    </w:pPr>
  </w:style>
  <w:style w:type="paragraph" w:styleId="TDC8">
    <w:name w:val="toc 8"/>
    <w:basedOn w:val="Normal"/>
    <w:next w:val="Normal"/>
    <w:autoRedefine/>
    <w:uiPriority w:val="39"/>
    <w:semiHidden/>
    <w:unhideWhenUsed/>
    <w:rsid w:val="000B734C"/>
    <w:pPr>
      <w:spacing w:after="100"/>
      <w:ind w:left="1540"/>
    </w:pPr>
  </w:style>
  <w:style w:type="paragraph" w:styleId="TDC9">
    <w:name w:val="toc 9"/>
    <w:basedOn w:val="Normal"/>
    <w:next w:val="Normal"/>
    <w:autoRedefine/>
    <w:uiPriority w:val="39"/>
    <w:semiHidden/>
    <w:unhideWhenUsed/>
    <w:rsid w:val="000B734C"/>
    <w:pPr>
      <w:spacing w:after="100"/>
      <w:ind w:left="1760"/>
    </w:pPr>
  </w:style>
  <w:style w:type="table" w:styleId="Cuadrculavistosa-nfasis1">
    <w:name w:val="Colorful Grid Accent 1"/>
    <w:basedOn w:val="Tablanormal"/>
    <w:uiPriority w:val="73"/>
    <w:rsid w:val="000B734C"/>
    <w:pPr>
      <w:spacing w:after="0" w:line="240" w:lineRule="auto"/>
    </w:pPr>
    <w:rPr>
      <w:color w:val="363636" w:themeColor="text1"/>
    </w:rPr>
    <w:tblPr>
      <w:tblStyleRowBandSize w:val="1"/>
      <w:tblStyleColBandSize w:val="1"/>
      <w:tblBorders>
        <w:insideH w:val="single" w:sz="4" w:space="0" w:color="FFFFFF" w:themeColor="background1"/>
      </w:tblBorders>
    </w:tblPr>
    <w:tcPr>
      <w:shd w:val="clear" w:color="auto" w:fill="BCF4FF" w:themeFill="accent1" w:themeFillTint="33"/>
    </w:tcPr>
    <w:tblStylePr w:type="firstRow">
      <w:rPr>
        <w:b/>
        <w:bCs/>
      </w:rPr>
      <w:tblPr/>
      <w:tcPr>
        <w:shd w:val="clear" w:color="auto" w:fill="7AEAFF" w:themeFill="accent1" w:themeFillTint="66"/>
      </w:tcPr>
    </w:tblStylePr>
    <w:tblStylePr w:type="lastRow">
      <w:rPr>
        <w:b/>
        <w:bCs/>
        <w:color w:val="363636" w:themeColor="text1"/>
      </w:rPr>
      <w:tblPr/>
      <w:tcPr>
        <w:shd w:val="clear" w:color="auto" w:fill="7AEAFF" w:themeFill="accent1" w:themeFillTint="66"/>
      </w:tcPr>
    </w:tblStylePr>
    <w:tblStylePr w:type="firstCol">
      <w:rPr>
        <w:color w:val="FFFFFF" w:themeColor="background1"/>
      </w:rPr>
      <w:tblPr/>
      <w:tcPr>
        <w:shd w:val="clear" w:color="auto" w:fill="007085" w:themeFill="accent1" w:themeFillShade="BF"/>
      </w:tcPr>
    </w:tblStylePr>
    <w:tblStylePr w:type="lastCol">
      <w:rPr>
        <w:color w:val="FFFFFF" w:themeColor="background1"/>
      </w:rPr>
      <w:tblPr/>
      <w:tcPr>
        <w:shd w:val="clear" w:color="auto" w:fill="007085" w:themeFill="accent1" w:themeFillShade="BF"/>
      </w:tcPr>
    </w:tblStylePr>
    <w:tblStylePr w:type="band1Vert">
      <w:tblPr/>
      <w:tcPr>
        <w:shd w:val="clear" w:color="auto" w:fill="59E5FF" w:themeFill="accent1" w:themeFillTint="7F"/>
      </w:tcPr>
    </w:tblStylePr>
    <w:tblStylePr w:type="band1Horz">
      <w:tblPr/>
      <w:tcPr>
        <w:shd w:val="clear" w:color="auto" w:fill="59E5FF" w:themeFill="accent1" w:themeFillTint="7F"/>
      </w:tcPr>
    </w:tblStylePr>
  </w:style>
  <w:style w:type="table" w:customStyle="1" w:styleId="TableGrid3">
    <w:name w:val="Table Grid3"/>
    <w:basedOn w:val="Tablanormal"/>
    <w:next w:val="Tablaconcuadrcula"/>
    <w:rsid w:val="009A4202"/>
    <w:pPr>
      <w:spacing w:after="0" w:line="240" w:lineRule="auto"/>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
    <w:name w:val="Titolo2"/>
    <w:basedOn w:val="Ttulo1"/>
    <w:next w:val="Normal"/>
    <w:uiPriority w:val="99"/>
    <w:rsid w:val="0044435F"/>
    <w:pPr>
      <w:numPr>
        <w:ilvl w:val="1"/>
        <w:numId w:val="2"/>
      </w:numPr>
      <w:shd w:val="clear" w:color="auto" w:fill="D9D9D9"/>
      <w:tabs>
        <w:tab w:val="left" w:pos="425"/>
      </w:tabs>
      <w:suppressAutoHyphens/>
      <w:spacing w:before="240" w:after="60"/>
    </w:pPr>
    <w:rPr>
      <w:rFonts w:eastAsia="Times New Roman"/>
      <w:kern w:val="32"/>
      <w:sz w:val="24"/>
      <w:lang w:eastAsia="ar-SA"/>
    </w:rPr>
  </w:style>
  <w:style w:type="numbering" w:customStyle="1" w:styleId="Headings">
    <w:name w:val="Headings"/>
    <w:uiPriority w:val="99"/>
    <w:rsid w:val="00264529"/>
    <w:pPr>
      <w:numPr>
        <w:numId w:val="3"/>
      </w:numPr>
    </w:pPr>
  </w:style>
  <w:style w:type="numbering" w:customStyle="1" w:styleId="Style1">
    <w:name w:val="Style1"/>
    <w:uiPriority w:val="99"/>
    <w:rsid w:val="00264529"/>
    <w:pPr>
      <w:numPr>
        <w:numId w:val="4"/>
      </w:numPr>
    </w:pPr>
  </w:style>
  <w:style w:type="table" w:styleId="Tablanormal1">
    <w:name w:val="Plain Table 1"/>
    <w:basedOn w:val="Tablanormal"/>
    <w:uiPriority w:val="99"/>
    <w:rsid w:val="002D63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1">
    <w:name w:val="Menzione non risolta1"/>
    <w:basedOn w:val="Fuentedeprrafopredeter"/>
    <w:uiPriority w:val="99"/>
    <w:semiHidden/>
    <w:unhideWhenUsed/>
    <w:rsid w:val="00580EA1"/>
    <w:rPr>
      <w:color w:val="605E5C"/>
      <w:shd w:val="clear" w:color="auto" w:fill="E1DFDD"/>
    </w:rPr>
  </w:style>
  <w:style w:type="table" w:customStyle="1" w:styleId="Tabellaelenco3-colore51">
    <w:name w:val="Tabella elenco 3 - colore 51"/>
    <w:basedOn w:val="Tablanormal"/>
    <w:next w:val="Tabladelista3-nfasis5"/>
    <w:uiPriority w:val="48"/>
    <w:rsid w:val="00675557"/>
    <w:pPr>
      <w:spacing w:after="0" w:line="240" w:lineRule="auto"/>
    </w:pPr>
    <w:rPr>
      <w:rFonts w:ascii="Calibri" w:eastAsia="Calibri" w:hAnsi="Calibri" w:cs="Arial"/>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eNormal1">
    <w:name w:val="Table Normal1"/>
    <w:uiPriority w:val="2"/>
    <w:semiHidden/>
    <w:qFormat/>
    <w:rsid w:val="00675557"/>
    <w:pPr>
      <w:widowControl w:val="0"/>
      <w:autoSpaceDE w:val="0"/>
      <w:autoSpaceDN w:val="0"/>
      <w:spacing w:after="0" w:line="240" w:lineRule="auto"/>
    </w:pPr>
    <w:rPr>
      <w:rFonts w:ascii="Calibri" w:eastAsia="Calibri" w:hAnsi="Calibri" w:cs="Arial"/>
      <w:lang w:val="en-US"/>
    </w:rPr>
    <w:tblPr>
      <w:tblCellMar>
        <w:top w:w="0" w:type="dxa"/>
        <w:left w:w="0" w:type="dxa"/>
        <w:bottom w:w="0" w:type="dxa"/>
        <w:right w:w="0" w:type="dxa"/>
      </w:tblCellMar>
    </w:tblPr>
  </w:style>
  <w:style w:type="table" w:styleId="Tabladelista3-nfasis5">
    <w:name w:val="List Table 3 Accent 5"/>
    <w:basedOn w:val="Tablanormal"/>
    <w:uiPriority w:val="48"/>
    <w:rsid w:val="00675557"/>
    <w:pPr>
      <w:spacing w:after="0" w:line="240" w:lineRule="auto"/>
    </w:pPr>
    <w:tblPr>
      <w:tblStyleRowBandSize w:val="1"/>
      <w:tblStyleColBandSize w:val="1"/>
      <w:tblBorders>
        <w:top w:val="single" w:sz="4" w:space="0" w:color="0084B4" w:themeColor="accent5"/>
        <w:left w:val="single" w:sz="4" w:space="0" w:color="0084B4" w:themeColor="accent5"/>
        <w:bottom w:val="single" w:sz="4" w:space="0" w:color="0084B4" w:themeColor="accent5"/>
        <w:right w:val="single" w:sz="4" w:space="0" w:color="0084B4" w:themeColor="accent5"/>
      </w:tblBorders>
    </w:tblPr>
    <w:tblStylePr w:type="firstRow">
      <w:rPr>
        <w:b/>
        <w:bCs/>
        <w:color w:val="FFFFFF" w:themeColor="background1"/>
      </w:rPr>
      <w:tblPr/>
      <w:tcPr>
        <w:shd w:val="clear" w:color="auto" w:fill="0084B4" w:themeFill="accent5"/>
      </w:tcPr>
    </w:tblStylePr>
    <w:tblStylePr w:type="lastRow">
      <w:rPr>
        <w:b/>
        <w:bCs/>
      </w:rPr>
      <w:tblPr/>
      <w:tcPr>
        <w:tcBorders>
          <w:top w:val="double" w:sz="4" w:space="0" w:color="0084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4B4" w:themeColor="accent5"/>
          <w:right w:val="single" w:sz="4" w:space="0" w:color="0084B4" w:themeColor="accent5"/>
        </w:tcBorders>
      </w:tcPr>
    </w:tblStylePr>
    <w:tblStylePr w:type="band1Horz">
      <w:tblPr/>
      <w:tcPr>
        <w:tcBorders>
          <w:top w:val="single" w:sz="4" w:space="0" w:color="0084B4" w:themeColor="accent5"/>
          <w:bottom w:val="single" w:sz="4" w:space="0" w:color="0084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4B4" w:themeColor="accent5"/>
          <w:left w:val="nil"/>
        </w:tcBorders>
      </w:tcPr>
    </w:tblStylePr>
    <w:tblStylePr w:type="swCell">
      <w:tblPr/>
      <w:tcPr>
        <w:tcBorders>
          <w:top w:val="double" w:sz="4" w:space="0" w:color="0084B4" w:themeColor="accent5"/>
          <w:right w:val="nil"/>
        </w:tcBorders>
      </w:tcPr>
    </w:tblStylePr>
  </w:style>
  <w:style w:type="table" w:styleId="Tablaconcuadrcula4-nfasis1">
    <w:name w:val="Grid Table 4 Accent 1"/>
    <w:basedOn w:val="Tablanormal"/>
    <w:uiPriority w:val="49"/>
    <w:rsid w:val="002A6BEB"/>
    <w:pPr>
      <w:spacing w:after="0" w:line="240" w:lineRule="auto"/>
    </w:pPr>
    <w:tblPr>
      <w:tblStyleRowBandSize w:val="1"/>
      <w:tblStyleColBandSize w:val="1"/>
      <w:tblBorders>
        <w:top w:val="single" w:sz="4" w:space="0" w:color="37E0FF" w:themeColor="accent1" w:themeTint="99"/>
        <w:left w:val="single" w:sz="4" w:space="0" w:color="37E0FF" w:themeColor="accent1" w:themeTint="99"/>
        <w:bottom w:val="single" w:sz="4" w:space="0" w:color="37E0FF" w:themeColor="accent1" w:themeTint="99"/>
        <w:right w:val="single" w:sz="4" w:space="0" w:color="37E0FF" w:themeColor="accent1" w:themeTint="99"/>
        <w:insideH w:val="single" w:sz="4" w:space="0" w:color="37E0FF" w:themeColor="accent1" w:themeTint="99"/>
        <w:insideV w:val="single" w:sz="4" w:space="0" w:color="37E0FF" w:themeColor="accent1" w:themeTint="99"/>
      </w:tblBorders>
    </w:tblPr>
    <w:tblStylePr w:type="firstRow">
      <w:rPr>
        <w:b/>
        <w:bCs/>
        <w:color w:val="FFFFFF" w:themeColor="background1"/>
      </w:rPr>
      <w:tblPr/>
      <w:tcPr>
        <w:tcBorders>
          <w:top w:val="single" w:sz="4" w:space="0" w:color="0097B2" w:themeColor="accent1"/>
          <w:left w:val="single" w:sz="4" w:space="0" w:color="0097B2" w:themeColor="accent1"/>
          <w:bottom w:val="single" w:sz="4" w:space="0" w:color="0097B2" w:themeColor="accent1"/>
          <w:right w:val="single" w:sz="4" w:space="0" w:color="0097B2" w:themeColor="accent1"/>
          <w:insideH w:val="nil"/>
          <w:insideV w:val="nil"/>
        </w:tcBorders>
        <w:shd w:val="clear" w:color="auto" w:fill="0097B2" w:themeFill="accent1"/>
      </w:tcPr>
    </w:tblStylePr>
    <w:tblStylePr w:type="lastRow">
      <w:rPr>
        <w:b/>
        <w:bCs/>
      </w:rPr>
      <w:tblPr/>
      <w:tcPr>
        <w:tcBorders>
          <w:top w:val="double" w:sz="4" w:space="0" w:color="0097B2" w:themeColor="accent1"/>
        </w:tcBorders>
      </w:tcPr>
    </w:tblStylePr>
    <w:tblStylePr w:type="firstCol">
      <w:rPr>
        <w:b/>
        <w:bCs/>
      </w:rPr>
    </w:tblStylePr>
    <w:tblStylePr w:type="lastCol">
      <w:rPr>
        <w:b/>
        <w:bCs/>
      </w:rPr>
    </w:tblStylePr>
    <w:tblStylePr w:type="band1Vert">
      <w:tblPr/>
      <w:tcPr>
        <w:shd w:val="clear" w:color="auto" w:fill="BCF4FF" w:themeFill="accent1" w:themeFillTint="33"/>
      </w:tcPr>
    </w:tblStylePr>
    <w:tblStylePr w:type="band1Horz">
      <w:tblPr/>
      <w:tcPr>
        <w:shd w:val="clear" w:color="auto" w:fill="BCF4FF" w:themeFill="accent1" w:themeFillTint="33"/>
      </w:tcPr>
    </w:tblStylePr>
  </w:style>
  <w:style w:type="character" w:styleId="Mencinsinresolver">
    <w:name w:val="Unresolved Mention"/>
    <w:basedOn w:val="Fuentedeprrafopredeter"/>
    <w:uiPriority w:val="99"/>
    <w:semiHidden/>
    <w:unhideWhenUsed/>
    <w:rsid w:val="00855DCA"/>
    <w:rPr>
      <w:color w:val="605E5C"/>
      <w:shd w:val="clear" w:color="auto" w:fill="E1DFDD"/>
    </w:rPr>
  </w:style>
  <w:style w:type="character" w:styleId="nfasis">
    <w:name w:val="Emphasis"/>
    <w:basedOn w:val="Fuentedeprrafopredeter"/>
    <w:uiPriority w:val="20"/>
    <w:semiHidden/>
    <w:rsid w:val="00717A1D"/>
    <w:rPr>
      <w:i/>
      <w:iCs/>
    </w:rPr>
  </w:style>
  <w:style w:type="paragraph" w:styleId="Cita">
    <w:name w:val="Quote"/>
    <w:basedOn w:val="Normal"/>
    <w:next w:val="Normal"/>
    <w:link w:val="CitaCar"/>
    <w:uiPriority w:val="29"/>
    <w:semiHidden/>
    <w:rsid w:val="00717A1D"/>
    <w:rPr>
      <w:i/>
      <w:iCs/>
    </w:rPr>
  </w:style>
  <w:style w:type="character" w:customStyle="1" w:styleId="CitaCar">
    <w:name w:val="Cita Car"/>
    <w:basedOn w:val="Fuentedeprrafopredeter"/>
    <w:link w:val="Cita"/>
    <w:uiPriority w:val="29"/>
    <w:semiHidden/>
    <w:rsid w:val="0004387D"/>
    <w:rPr>
      <w:rFonts w:ascii="Arial" w:hAnsi="Arial"/>
      <w:i/>
      <w:iCs/>
      <w:noProof/>
      <w:color w:val="363636" w:themeColor="text1"/>
      <w:lang w:val="en-GB"/>
    </w:rPr>
  </w:style>
  <w:style w:type="paragraph" w:styleId="Citadestacada">
    <w:name w:val="Intense Quote"/>
    <w:basedOn w:val="Normal"/>
    <w:next w:val="Normal"/>
    <w:link w:val="CitadestacadaCar"/>
    <w:uiPriority w:val="30"/>
    <w:semiHidden/>
    <w:rsid w:val="007A11C2"/>
    <w:pPr>
      <w:pBdr>
        <w:bottom w:val="single" w:sz="4" w:space="4" w:color="0097B2" w:themeColor="accent1"/>
      </w:pBdr>
      <w:spacing w:before="200" w:after="280"/>
      <w:ind w:left="936" w:right="936"/>
    </w:pPr>
    <w:rPr>
      <w:b/>
      <w:bCs/>
      <w:i/>
      <w:iCs/>
      <w:color w:val="A0CB7A"/>
    </w:rPr>
  </w:style>
  <w:style w:type="character" w:customStyle="1" w:styleId="CitadestacadaCar">
    <w:name w:val="Cita destacada Car"/>
    <w:basedOn w:val="Fuentedeprrafopredeter"/>
    <w:link w:val="Citadestacada"/>
    <w:uiPriority w:val="30"/>
    <w:semiHidden/>
    <w:rsid w:val="0004387D"/>
    <w:rPr>
      <w:rFonts w:ascii="Arial" w:hAnsi="Arial"/>
      <w:b/>
      <w:bCs/>
      <w:i/>
      <w:iCs/>
      <w:noProof/>
      <w:color w:val="A0CB7A"/>
      <w:lang w:val="en-GB"/>
    </w:rPr>
  </w:style>
  <w:style w:type="character" w:styleId="nfasissutil">
    <w:name w:val="Subtle Emphasis"/>
    <w:basedOn w:val="Fuentedeprrafopredeter"/>
    <w:uiPriority w:val="19"/>
    <w:semiHidden/>
    <w:rsid w:val="00717A1D"/>
    <w:rPr>
      <w:i/>
      <w:iCs/>
      <w:color w:val="9A9A9A" w:themeColor="text1" w:themeTint="7F"/>
    </w:rPr>
  </w:style>
  <w:style w:type="character" w:styleId="nfasisintenso">
    <w:name w:val="Intense Emphasis"/>
    <w:basedOn w:val="Fuentedeprrafopredeter"/>
    <w:uiPriority w:val="21"/>
    <w:semiHidden/>
    <w:rsid w:val="007A11C2"/>
    <w:rPr>
      <w:b/>
      <w:bCs/>
      <w:i/>
      <w:iCs/>
      <w:color w:val="A0CB7A"/>
    </w:rPr>
  </w:style>
  <w:style w:type="character" w:styleId="Referenciasutil">
    <w:name w:val="Subtle Reference"/>
    <w:basedOn w:val="Fuentedeprrafopredeter"/>
    <w:uiPriority w:val="31"/>
    <w:semiHidden/>
    <w:rsid w:val="00717A1D"/>
    <w:rPr>
      <w:smallCaps/>
      <w:color w:val="95C11F" w:themeColor="accent2"/>
      <w:u w:val="single"/>
    </w:rPr>
  </w:style>
  <w:style w:type="character" w:styleId="Referenciaintensa">
    <w:name w:val="Intense Reference"/>
    <w:basedOn w:val="Fuentedeprrafopredeter"/>
    <w:uiPriority w:val="32"/>
    <w:semiHidden/>
    <w:rsid w:val="007A11C2"/>
    <w:rPr>
      <w:b/>
      <w:bCs/>
      <w:smallCaps/>
      <w:color w:val="A0CB7A"/>
      <w:spacing w:val="5"/>
      <w:u w:val="single"/>
    </w:rPr>
  </w:style>
  <w:style w:type="character" w:styleId="Ttulodellibro">
    <w:name w:val="Book Title"/>
    <w:basedOn w:val="Fuentedeprrafopredeter"/>
    <w:uiPriority w:val="33"/>
    <w:semiHidden/>
    <w:rsid w:val="00717A1D"/>
    <w:rPr>
      <w:b/>
      <w:bCs/>
      <w:smallCaps/>
      <w:spacing w:val="5"/>
    </w:rPr>
  </w:style>
  <w:style w:type="table" w:styleId="Tablaconcuadrcula2-nfasis1">
    <w:name w:val="Grid Table 2 Accent 1"/>
    <w:basedOn w:val="Tablanormal"/>
    <w:uiPriority w:val="47"/>
    <w:rsid w:val="001E7EED"/>
    <w:pPr>
      <w:spacing w:after="0" w:line="240" w:lineRule="auto"/>
    </w:pPr>
    <w:tblPr>
      <w:tblStyleRowBandSize w:val="1"/>
      <w:tblStyleColBandSize w:val="1"/>
      <w:tblBorders>
        <w:top w:val="single" w:sz="2" w:space="0" w:color="37E0FF" w:themeColor="accent1" w:themeTint="99"/>
        <w:bottom w:val="single" w:sz="2" w:space="0" w:color="37E0FF" w:themeColor="accent1" w:themeTint="99"/>
        <w:insideH w:val="single" w:sz="2" w:space="0" w:color="37E0FF" w:themeColor="accent1" w:themeTint="99"/>
        <w:insideV w:val="single" w:sz="2" w:space="0" w:color="37E0FF" w:themeColor="accent1" w:themeTint="99"/>
      </w:tblBorders>
    </w:tblPr>
    <w:tblStylePr w:type="firstRow">
      <w:rPr>
        <w:b/>
        <w:bCs/>
      </w:rPr>
      <w:tblPr/>
      <w:tcPr>
        <w:tcBorders>
          <w:top w:val="nil"/>
          <w:bottom w:val="single" w:sz="12" w:space="0" w:color="37E0FF" w:themeColor="accent1" w:themeTint="99"/>
          <w:insideH w:val="nil"/>
          <w:insideV w:val="nil"/>
        </w:tcBorders>
        <w:shd w:val="clear" w:color="auto" w:fill="FFFFFF" w:themeFill="background1"/>
      </w:tcPr>
    </w:tblStylePr>
    <w:tblStylePr w:type="lastRow">
      <w:rPr>
        <w:b/>
        <w:bCs/>
      </w:rPr>
      <w:tblPr/>
      <w:tcPr>
        <w:tcBorders>
          <w:top w:val="double" w:sz="2" w:space="0" w:color="37E0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4FF" w:themeFill="accent1" w:themeFillTint="33"/>
      </w:tcPr>
    </w:tblStylePr>
    <w:tblStylePr w:type="band1Horz">
      <w:tblPr/>
      <w:tcPr>
        <w:shd w:val="clear" w:color="auto" w:fill="BCF4FF" w:themeFill="accent1" w:themeFillTint="33"/>
      </w:tcPr>
    </w:tblStylePr>
  </w:style>
  <w:style w:type="table" w:styleId="Tablanormal5">
    <w:name w:val="Plain Table 5"/>
    <w:basedOn w:val="Tablanormal"/>
    <w:uiPriority w:val="99"/>
    <w:rsid w:val="00452E4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A9A9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A9A9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A9A9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A9A9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99"/>
    <w:rsid w:val="00D920D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99"/>
    <w:rsid w:val="00D920DB"/>
    <w:pPr>
      <w:spacing w:after="0" w:line="240" w:lineRule="auto"/>
    </w:pPr>
    <w:tblPr>
      <w:tblStyleRowBandSize w:val="1"/>
      <w:tblStyleColBandSize w:val="1"/>
      <w:tblBorders>
        <w:top w:val="single" w:sz="4" w:space="0" w:color="9A9A9A" w:themeColor="text1" w:themeTint="80"/>
        <w:bottom w:val="single" w:sz="4" w:space="0" w:color="9A9A9A" w:themeColor="text1" w:themeTint="80"/>
      </w:tblBorders>
    </w:tblPr>
    <w:tblStylePr w:type="firstRow">
      <w:rPr>
        <w:b/>
        <w:bCs/>
      </w:rPr>
      <w:tblPr/>
      <w:tcPr>
        <w:tcBorders>
          <w:bottom w:val="single" w:sz="4" w:space="0" w:color="9A9A9A" w:themeColor="text1" w:themeTint="80"/>
        </w:tcBorders>
      </w:tcPr>
    </w:tblStylePr>
    <w:tblStylePr w:type="lastRow">
      <w:rPr>
        <w:b/>
        <w:bCs/>
      </w:rPr>
      <w:tblPr/>
      <w:tcPr>
        <w:tcBorders>
          <w:top w:val="single" w:sz="4" w:space="0" w:color="9A9A9A" w:themeColor="text1" w:themeTint="80"/>
        </w:tcBorders>
      </w:tcPr>
    </w:tblStylePr>
    <w:tblStylePr w:type="firstCol">
      <w:rPr>
        <w:b/>
        <w:bCs/>
      </w:rPr>
    </w:tblStylePr>
    <w:tblStylePr w:type="lastCol">
      <w:rPr>
        <w:b/>
        <w:bCs/>
      </w:rPr>
    </w:tblStylePr>
    <w:tblStylePr w:type="band1Vert">
      <w:tblPr/>
      <w:tcPr>
        <w:tcBorders>
          <w:left w:val="single" w:sz="4" w:space="0" w:color="9A9A9A" w:themeColor="text1" w:themeTint="80"/>
          <w:right w:val="single" w:sz="4" w:space="0" w:color="9A9A9A" w:themeColor="text1" w:themeTint="80"/>
        </w:tcBorders>
      </w:tcPr>
    </w:tblStylePr>
    <w:tblStylePr w:type="band2Vert">
      <w:tblPr/>
      <w:tcPr>
        <w:tcBorders>
          <w:left w:val="single" w:sz="4" w:space="0" w:color="9A9A9A" w:themeColor="text1" w:themeTint="80"/>
          <w:right w:val="single" w:sz="4" w:space="0" w:color="9A9A9A" w:themeColor="text1" w:themeTint="80"/>
        </w:tcBorders>
      </w:tcPr>
    </w:tblStylePr>
    <w:tblStylePr w:type="band1Horz">
      <w:tblPr/>
      <w:tcPr>
        <w:tcBorders>
          <w:top w:val="single" w:sz="4" w:space="0" w:color="9A9A9A" w:themeColor="text1" w:themeTint="80"/>
          <w:bottom w:val="single" w:sz="4" w:space="0" w:color="9A9A9A" w:themeColor="text1" w:themeTint="80"/>
        </w:tcBorders>
      </w:tcPr>
    </w:tblStylePr>
  </w:style>
  <w:style w:type="table" w:styleId="Tablaconcuadrcula1clara-nfasis1">
    <w:name w:val="Grid Table 1 Light Accent 1"/>
    <w:basedOn w:val="Tablanormal"/>
    <w:uiPriority w:val="46"/>
    <w:rsid w:val="00081D26"/>
    <w:pPr>
      <w:spacing w:after="0" w:line="240" w:lineRule="auto"/>
    </w:pPr>
    <w:tblPr>
      <w:tblStyleRowBandSize w:val="1"/>
      <w:tblStyleColBandSize w:val="1"/>
      <w:tblBorders>
        <w:top w:val="single" w:sz="4" w:space="0" w:color="D8EF9C" w:themeColor="accent2" w:themeTint="66"/>
        <w:left w:val="single" w:sz="4" w:space="0" w:color="D8EF9C" w:themeColor="accent2" w:themeTint="66"/>
        <w:bottom w:val="single" w:sz="4" w:space="0" w:color="D8EF9C" w:themeColor="accent2" w:themeTint="66"/>
        <w:right w:val="single" w:sz="4" w:space="0" w:color="D8EF9C" w:themeColor="accent2" w:themeTint="66"/>
        <w:insideH w:val="single" w:sz="4" w:space="0" w:color="D8EF9C" w:themeColor="accent2" w:themeTint="66"/>
        <w:insideV w:val="single" w:sz="4" w:space="0" w:color="D8EF9C" w:themeColor="accent2" w:themeTint="66"/>
      </w:tblBorders>
    </w:tblPr>
    <w:tcPr>
      <w:vAlign w:val="center"/>
    </w:tcPr>
    <w:tblStylePr w:type="firstRow">
      <w:rPr>
        <w:rFonts w:asciiTheme="majorHAnsi" w:hAnsiTheme="majorHAnsi"/>
        <w:b/>
        <w:bCs/>
        <w:color w:val="95C11F" w:themeColor="accent2"/>
        <w:sz w:val="22"/>
      </w:rPr>
      <w:tblPr/>
      <w:tcPr>
        <w:tcBorders>
          <w:bottom w:val="single" w:sz="12" w:space="0" w:color="C5E76B" w:themeColor="accent2" w:themeTint="99"/>
        </w:tcBorders>
      </w:tcPr>
    </w:tblStylePr>
    <w:tblStylePr w:type="lastRow">
      <w:rPr>
        <w:b/>
        <w:bCs/>
      </w:rPr>
      <w:tblPr/>
      <w:tcPr>
        <w:tcBorders>
          <w:top w:val="double" w:sz="2" w:space="0" w:color="37E0FF" w:themeColor="accent1" w:themeTint="99"/>
        </w:tcBorders>
      </w:tcPr>
    </w:tblStylePr>
    <w:tblStylePr w:type="firstCol">
      <w:rPr>
        <w:rFonts w:ascii="Arial" w:hAnsi="Arial"/>
        <w:b/>
        <w:bCs/>
        <w:color w:val="95C11F" w:themeColor="accent2"/>
        <w:sz w:val="22"/>
      </w:rPr>
    </w:tblStylePr>
    <w:tblStylePr w:type="lastCol">
      <w:rPr>
        <w:b/>
        <w:bCs/>
      </w:rPr>
    </w:tblStylePr>
  </w:style>
  <w:style w:type="table" w:styleId="Tablaconcuadrcula1clara-nfasis5">
    <w:name w:val="Grid Table 1 Light Accent 5"/>
    <w:basedOn w:val="Tablanormal"/>
    <w:uiPriority w:val="46"/>
    <w:rsid w:val="00D920DB"/>
    <w:pPr>
      <w:spacing w:after="0" w:line="240" w:lineRule="auto"/>
    </w:pPr>
    <w:tblPr>
      <w:tblStyleRowBandSize w:val="1"/>
      <w:tblStyleColBandSize w:val="1"/>
      <w:tblBorders>
        <w:top w:val="single" w:sz="4" w:space="0" w:color="7BDBFF" w:themeColor="accent5" w:themeTint="66"/>
        <w:left w:val="single" w:sz="4" w:space="0" w:color="7BDBFF" w:themeColor="accent5" w:themeTint="66"/>
        <w:bottom w:val="single" w:sz="4" w:space="0" w:color="7BDBFF" w:themeColor="accent5" w:themeTint="66"/>
        <w:right w:val="single" w:sz="4" w:space="0" w:color="7BDBFF" w:themeColor="accent5" w:themeTint="66"/>
        <w:insideH w:val="single" w:sz="4" w:space="0" w:color="7BDBFF" w:themeColor="accent5" w:themeTint="66"/>
        <w:insideV w:val="single" w:sz="4" w:space="0" w:color="7BDBFF" w:themeColor="accent5" w:themeTint="66"/>
      </w:tblBorders>
    </w:tblPr>
    <w:tblStylePr w:type="firstRow">
      <w:rPr>
        <w:b/>
        <w:bCs/>
      </w:rPr>
      <w:tblPr/>
      <w:tcPr>
        <w:tcBorders>
          <w:bottom w:val="single" w:sz="12" w:space="0" w:color="39CAFF" w:themeColor="accent5" w:themeTint="99"/>
        </w:tcBorders>
      </w:tcPr>
    </w:tblStylePr>
    <w:tblStylePr w:type="lastRow">
      <w:rPr>
        <w:b/>
        <w:bCs/>
      </w:rPr>
      <w:tblPr/>
      <w:tcPr>
        <w:tcBorders>
          <w:top w:val="double" w:sz="2" w:space="0" w:color="39CAFF"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D920DB"/>
    <w:pPr>
      <w:spacing w:after="0" w:line="240" w:lineRule="auto"/>
    </w:pPr>
    <w:tblPr>
      <w:tblStyleRowBandSize w:val="1"/>
      <w:tblStyleColBandSize w:val="1"/>
      <w:tblBorders>
        <w:top w:val="single" w:sz="2" w:space="0" w:color="39CAFF" w:themeColor="accent5" w:themeTint="99"/>
        <w:bottom w:val="single" w:sz="2" w:space="0" w:color="39CAFF" w:themeColor="accent5" w:themeTint="99"/>
        <w:insideH w:val="single" w:sz="2" w:space="0" w:color="39CAFF" w:themeColor="accent5" w:themeTint="99"/>
        <w:insideV w:val="single" w:sz="2" w:space="0" w:color="39CAFF" w:themeColor="accent5" w:themeTint="99"/>
      </w:tblBorders>
    </w:tblPr>
    <w:tblStylePr w:type="firstRow">
      <w:rPr>
        <w:b/>
        <w:bCs/>
      </w:rPr>
      <w:tblPr/>
      <w:tcPr>
        <w:tcBorders>
          <w:top w:val="nil"/>
          <w:bottom w:val="single" w:sz="12" w:space="0" w:color="39CAFF" w:themeColor="accent5" w:themeTint="99"/>
          <w:insideH w:val="nil"/>
          <w:insideV w:val="nil"/>
        </w:tcBorders>
        <w:shd w:val="clear" w:color="auto" w:fill="FFFFFF" w:themeFill="background1"/>
      </w:tcPr>
    </w:tblStylePr>
    <w:tblStylePr w:type="lastRow">
      <w:rPr>
        <w:b/>
        <w:bCs/>
      </w:rPr>
      <w:tblPr/>
      <w:tcPr>
        <w:tcBorders>
          <w:top w:val="double" w:sz="2" w:space="0" w:color="39CA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EDFF" w:themeFill="accent5" w:themeFillTint="33"/>
      </w:tcPr>
    </w:tblStylePr>
    <w:tblStylePr w:type="band1Horz">
      <w:tblPr/>
      <w:tcPr>
        <w:shd w:val="clear" w:color="auto" w:fill="BDEDFF" w:themeFill="accent5" w:themeFillTint="33"/>
      </w:tcPr>
    </w:tblStylePr>
  </w:style>
  <w:style w:type="table" w:styleId="Tablaconcuadrcula1clara-nfasis6">
    <w:name w:val="Grid Table 1 Light Accent 6"/>
    <w:basedOn w:val="Tablanormal"/>
    <w:uiPriority w:val="46"/>
    <w:rsid w:val="00D920DB"/>
    <w:pPr>
      <w:spacing w:after="0" w:line="240" w:lineRule="auto"/>
    </w:pPr>
    <w:tblPr>
      <w:tblStyleRowBandSize w:val="1"/>
      <w:tblStyleColBandSize w:val="1"/>
      <w:tblBorders>
        <w:top w:val="single" w:sz="4" w:space="0" w:color="CBEECA" w:themeColor="accent6" w:themeTint="66"/>
        <w:left w:val="single" w:sz="4" w:space="0" w:color="CBEECA" w:themeColor="accent6" w:themeTint="66"/>
        <w:bottom w:val="single" w:sz="4" w:space="0" w:color="CBEECA" w:themeColor="accent6" w:themeTint="66"/>
        <w:right w:val="single" w:sz="4" w:space="0" w:color="CBEECA" w:themeColor="accent6" w:themeTint="66"/>
        <w:insideH w:val="single" w:sz="4" w:space="0" w:color="CBEECA" w:themeColor="accent6" w:themeTint="66"/>
        <w:insideV w:val="single" w:sz="4" w:space="0" w:color="CBEECA" w:themeColor="accent6" w:themeTint="66"/>
      </w:tblBorders>
    </w:tblPr>
    <w:tblStylePr w:type="firstRow">
      <w:rPr>
        <w:b/>
        <w:bCs/>
      </w:rPr>
      <w:tblPr/>
      <w:tcPr>
        <w:tcBorders>
          <w:bottom w:val="single" w:sz="12" w:space="0" w:color="B2E6AF" w:themeColor="accent6" w:themeTint="99"/>
        </w:tcBorders>
      </w:tcPr>
    </w:tblStylePr>
    <w:tblStylePr w:type="lastRow">
      <w:rPr>
        <w:b/>
        <w:bCs/>
      </w:rPr>
      <w:tblPr/>
      <w:tcPr>
        <w:tcBorders>
          <w:top w:val="double" w:sz="2" w:space="0" w:color="B2E6AF" w:themeColor="accent6"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D920DB"/>
    <w:pPr>
      <w:spacing w:after="0" w:line="240" w:lineRule="auto"/>
    </w:pPr>
    <w:tblPr>
      <w:tblStyleRowBandSize w:val="1"/>
      <w:tblStyleColBandSize w:val="1"/>
      <w:tblBorders>
        <w:top w:val="single" w:sz="2" w:space="0" w:color="B2E6AF" w:themeColor="accent6" w:themeTint="99"/>
        <w:bottom w:val="single" w:sz="2" w:space="0" w:color="B2E6AF" w:themeColor="accent6" w:themeTint="99"/>
        <w:insideH w:val="single" w:sz="2" w:space="0" w:color="B2E6AF" w:themeColor="accent6" w:themeTint="99"/>
        <w:insideV w:val="single" w:sz="2" w:space="0" w:color="B2E6AF" w:themeColor="accent6" w:themeTint="99"/>
      </w:tblBorders>
    </w:tblPr>
    <w:tblStylePr w:type="firstRow">
      <w:rPr>
        <w:b/>
        <w:bCs/>
      </w:rPr>
      <w:tblPr/>
      <w:tcPr>
        <w:tcBorders>
          <w:top w:val="nil"/>
          <w:bottom w:val="single" w:sz="12" w:space="0" w:color="B2E6AF" w:themeColor="accent6" w:themeTint="99"/>
          <w:insideH w:val="nil"/>
          <w:insideV w:val="nil"/>
        </w:tcBorders>
        <w:shd w:val="clear" w:color="auto" w:fill="FFFFFF" w:themeFill="background1"/>
      </w:tcPr>
    </w:tblStylePr>
    <w:tblStylePr w:type="lastRow">
      <w:rPr>
        <w:b/>
        <w:bCs/>
      </w:rPr>
      <w:tblPr/>
      <w:tcPr>
        <w:tcBorders>
          <w:top w:val="double" w:sz="2" w:space="0" w:color="B2E6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6E4" w:themeFill="accent6" w:themeFillTint="33"/>
      </w:tcPr>
    </w:tblStylePr>
    <w:tblStylePr w:type="band1Horz">
      <w:tblPr/>
      <w:tcPr>
        <w:shd w:val="clear" w:color="auto" w:fill="E5F6E4" w:themeFill="accent6" w:themeFillTint="33"/>
      </w:tcPr>
    </w:tblStylePr>
  </w:style>
  <w:style w:type="table" w:customStyle="1" w:styleId="WARIFA">
    <w:name w:val="WARIFA"/>
    <w:basedOn w:val="Tablanormal"/>
    <w:uiPriority w:val="99"/>
    <w:rsid w:val="00BB4A89"/>
    <w:pPr>
      <w:spacing w:after="0" w:line="240" w:lineRule="auto"/>
    </w:pPr>
    <w:tblPr/>
  </w:style>
  <w:style w:type="table" w:styleId="Tablaconcuadrcula1clara-nfasis3">
    <w:name w:val="Grid Table 1 Light Accent 3"/>
    <w:basedOn w:val="Tablanormal"/>
    <w:uiPriority w:val="46"/>
    <w:rsid w:val="00BB4A89"/>
    <w:pPr>
      <w:spacing w:after="0" w:line="240" w:lineRule="auto"/>
    </w:pPr>
    <w:tblPr>
      <w:tblStyleRowBandSize w:val="1"/>
      <w:tblStyleColBandSize w:val="1"/>
      <w:tblBorders>
        <w:top w:val="single" w:sz="4" w:space="0" w:color="A9E3A7" w:themeColor="accent3" w:themeTint="66"/>
        <w:left w:val="single" w:sz="4" w:space="0" w:color="A9E3A7" w:themeColor="accent3" w:themeTint="66"/>
        <w:bottom w:val="single" w:sz="4" w:space="0" w:color="A9E3A7" w:themeColor="accent3" w:themeTint="66"/>
        <w:right w:val="single" w:sz="4" w:space="0" w:color="A9E3A7" w:themeColor="accent3" w:themeTint="66"/>
        <w:insideH w:val="single" w:sz="4" w:space="0" w:color="A9E3A7" w:themeColor="accent3" w:themeTint="66"/>
        <w:insideV w:val="single" w:sz="4" w:space="0" w:color="A9E3A7" w:themeColor="accent3" w:themeTint="66"/>
      </w:tblBorders>
    </w:tblPr>
    <w:tblStylePr w:type="firstRow">
      <w:rPr>
        <w:b/>
        <w:bCs/>
      </w:rPr>
      <w:tblPr/>
      <w:tcPr>
        <w:tcBorders>
          <w:bottom w:val="single" w:sz="12" w:space="0" w:color="7FD67B" w:themeColor="accent3" w:themeTint="99"/>
        </w:tcBorders>
      </w:tcPr>
    </w:tblStylePr>
    <w:tblStylePr w:type="lastRow">
      <w:rPr>
        <w:b/>
        <w:bCs/>
      </w:rPr>
      <w:tblPr/>
      <w:tcPr>
        <w:tcBorders>
          <w:top w:val="double" w:sz="2" w:space="0" w:color="7FD67B" w:themeColor="accent3" w:themeTint="99"/>
        </w:tcBorders>
      </w:tcPr>
    </w:tblStylePr>
    <w:tblStylePr w:type="firstCol">
      <w:rPr>
        <w:b/>
        <w:bCs/>
      </w:rPr>
    </w:tblStylePr>
    <w:tblStylePr w:type="lastCol">
      <w:rPr>
        <w:b/>
        <w:bCs/>
      </w:rPr>
    </w:tblStylePr>
  </w:style>
  <w:style w:type="paragraph" w:customStyle="1" w:styleId="xWarifachapterheading">
    <w:name w:val="x Warifa chapter heading"/>
    <w:basedOn w:val="Prrafodelista"/>
    <w:link w:val="xWarifachapterheadingTegn"/>
    <w:semiHidden/>
    <w:rsid w:val="00B5498D"/>
    <w:pPr>
      <w:numPr>
        <w:numId w:val="16"/>
      </w:numPr>
    </w:pPr>
    <w:rPr>
      <w:rFonts w:asciiTheme="majorHAnsi" w:hAnsiTheme="majorHAnsi"/>
      <w:b/>
      <w:bCs/>
      <w:color w:val="92D050"/>
      <w:sz w:val="26"/>
      <w:szCs w:val="26"/>
      <w:lang w:eastAsia="de-DE" w:bidi="de-DE"/>
    </w:rPr>
  </w:style>
  <w:style w:type="paragraph" w:customStyle="1" w:styleId="xxWarifasubchapterheading">
    <w:name w:val="x.x Warifa subchapter heading"/>
    <w:basedOn w:val="Prrafodelista"/>
    <w:next w:val="Normal"/>
    <w:link w:val="xxWarifasubchapterheadingTegn"/>
    <w:semiHidden/>
    <w:rsid w:val="00B5498D"/>
    <w:pPr>
      <w:numPr>
        <w:ilvl w:val="1"/>
        <w:numId w:val="16"/>
      </w:numPr>
    </w:pPr>
    <w:rPr>
      <w:rFonts w:asciiTheme="majorHAnsi" w:hAnsiTheme="majorHAnsi"/>
      <w:b/>
      <w:bCs/>
      <w:color w:val="92D050"/>
      <w:lang w:eastAsia="de-DE" w:bidi="de-DE"/>
    </w:rPr>
  </w:style>
  <w:style w:type="character" w:customStyle="1" w:styleId="xWarifachapterheadingTegn">
    <w:name w:val="x Warifa chapter heading Tegn"/>
    <w:basedOn w:val="PrrafodelistaCar"/>
    <w:link w:val="xWarifachapterheading"/>
    <w:semiHidden/>
    <w:rsid w:val="0004387D"/>
    <w:rPr>
      <w:rFonts w:asciiTheme="majorHAnsi" w:hAnsiTheme="majorHAnsi"/>
      <w:b/>
      <w:bCs/>
      <w:noProof/>
      <w:color w:val="92D050"/>
      <w:sz w:val="26"/>
      <w:szCs w:val="26"/>
      <w:lang w:val="en-GB" w:eastAsia="de-DE" w:bidi="de-DE"/>
    </w:rPr>
  </w:style>
  <w:style w:type="paragraph" w:customStyle="1" w:styleId="xxxWarifasubsubchapterheading">
    <w:name w:val="x.x.x Warifa subsubchapter heading"/>
    <w:basedOn w:val="Prrafodelista"/>
    <w:next w:val="Normal"/>
    <w:link w:val="xxxWarifasubsubchapterheadingTegn"/>
    <w:semiHidden/>
    <w:rsid w:val="00B5498D"/>
    <w:pPr>
      <w:numPr>
        <w:ilvl w:val="2"/>
        <w:numId w:val="16"/>
      </w:numPr>
    </w:pPr>
    <w:rPr>
      <w:rFonts w:asciiTheme="majorHAnsi" w:hAnsiTheme="majorHAnsi"/>
      <w:color w:val="92D050"/>
      <w:lang w:eastAsia="de-DE" w:bidi="de-DE"/>
    </w:rPr>
  </w:style>
  <w:style w:type="character" w:customStyle="1" w:styleId="xxWarifasubchapterheadingTegn">
    <w:name w:val="x.x Warifa subchapter heading Tegn"/>
    <w:basedOn w:val="PrrafodelistaCar"/>
    <w:link w:val="xxWarifasubchapterheading"/>
    <w:semiHidden/>
    <w:rsid w:val="0004387D"/>
    <w:rPr>
      <w:rFonts w:asciiTheme="majorHAnsi" w:hAnsiTheme="majorHAnsi"/>
      <w:b/>
      <w:bCs/>
      <w:noProof/>
      <w:color w:val="92D050"/>
      <w:lang w:val="en-GB" w:eastAsia="de-DE" w:bidi="de-DE"/>
    </w:rPr>
  </w:style>
  <w:style w:type="paragraph" w:customStyle="1" w:styleId="xxxxWarifasubsubsubchapterheading">
    <w:name w:val="x.x.x.x Warifa subsubsubchapter heading"/>
    <w:basedOn w:val="Prrafodelista"/>
    <w:next w:val="Normal"/>
    <w:link w:val="xxxxWarifasubsubsubchapterheadingTegn"/>
    <w:semiHidden/>
    <w:rsid w:val="00B5498D"/>
    <w:pPr>
      <w:numPr>
        <w:ilvl w:val="3"/>
        <w:numId w:val="16"/>
      </w:numPr>
    </w:pPr>
    <w:rPr>
      <w:rFonts w:asciiTheme="majorHAnsi" w:hAnsiTheme="majorHAnsi"/>
      <w:color w:val="92D050"/>
      <w:lang w:eastAsia="de-DE" w:bidi="de-DE"/>
    </w:rPr>
  </w:style>
  <w:style w:type="character" w:customStyle="1" w:styleId="xxxWarifasubsubchapterheadingTegn">
    <w:name w:val="x.x.x Warifa subsubchapter heading Tegn"/>
    <w:basedOn w:val="PrrafodelistaCar"/>
    <w:link w:val="xxxWarifasubsubchapterheading"/>
    <w:semiHidden/>
    <w:rsid w:val="0004387D"/>
    <w:rPr>
      <w:rFonts w:asciiTheme="majorHAnsi" w:hAnsiTheme="majorHAnsi"/>
      <w:noProof/>
      <w:color w:val="92D050"/>
      <w:lang w:val="en-GB" w:eastAsia="de-DE" w:bidi="de-DE"/>
    </w:rPr>
  </w:style>
  <w:style w:type="paragraph" w:customStyle="1" w:styleId="HeadingNoNumber">
    <w:name w:val="Heading_No Number"/>
    <w:basedOn w:val="Normal"/>
    <w:next w:val="Normal"/>
    <w:link w:val="HeadingNoNumberChar"/>
    <w:qFormat/>
    <w:rsid w:val="00B73452"/>
  </w:style>
  <w:style w:type="character" w:customStyle="1" w:styleId="xxxxWarifasubsubsubchapterheadingTegn">
    <w:name w:val="x.x.x.x Warifa subsubsubchapter heading Tegn"/>
    <w:basedOn w:val="PrrafodelistaCar"/>
    <w:link w:val="xxxxWarifasubsubsubchapterheading"/>
    <w:semiHidden/>
    <w:rsid w:val="0004387D"/>
    <w:rPr>
      <w:rFonts w:asciiTheme="majorHAnsi" w:hAnsiTheme="majorHAnsi"/>
      <w:noProof/>
      <w:color w:val="92D050"/>
      <w:lang w:val="en-GB" w:eastAsia="de-DE" w:bidi="de-DE"/>
    </w:rPr>
  </w:style>
  <w:style w:type="paragraph" w:customStyle="1" w:styleId="DeliverableTitle">
    <w:name w:val="Deliverable Title"/>
    <w:basedOn w:val="TtuloTDC"/>
    <w:next w:val="Normal"/>
    <w:link w:val="DeliverableTitleChar"/>
    <w:qFormat/>
    <w:rsid w:val="00E83575"/>
    <w:pPr>
      <w:spacing w:before="360" w:after="360"/>
      <w:jc w:val="center"/>
    </w:pPr>
    <w:rPr>
      <w:b w:val="0"/>
      <w:color w:val="0097B2" w:themeColor="accent1"/>
      <w:sz w:val="32"/>
    </w:rPr>
  </w:style>
  <w:style w:type="character" w:customStyle="1" w:styleId="TtuloTDCCar">
    <w:name w:val="Título TDC Car"/>
    <w:basedOn w:val="Ttulo1Car"/>
    <w:link w:val="TtuloTDC"/>
    <w:uiPriority w:val="1"/>
    <w:rsid w:val="003B6296"/>
    <w:rPr>
      <w:rFonts w:ascii="Arial" w:hAnsi="Arial"/>
      <w:b/>
      <w:caps/>
      <w:noProof/>
      <w:color w:val="A0CB7A"/>
      <w:sz w:val="26"/>
      <w:lang w:val="en-GB"/>
    </w:rPr>
  </w:style>
  <w:style w:type="character" w:customStyle="1" w:styleId="HeadingNoNumberChar">
    <w:name w:val="Heading_No Number Char"/>
    <w:basedOn w:val="TtuloTDCCar"/>
    <w:link w:val="HeadingNoNumber"/>
    <w:rsid w:val="00B73452"/>
    <w:rPr>
      <w:rFonts w:ascii="Arial" w:hAnsi="Arial"/>
      <w:b w:val="0"/>
      <w:caps w:val="0"/>
      <w:noProof/>
      <w:color w:val="A0CB7A"/>
      <w:sz w:val="26"/>
      <w:lang w:val="en-GB"/>
    </w:rPr>
  </w:style>
  <w:style w:type="paragraph" w:customStyle="1" w:styleId="Listofabbreviations">
    <w:name w:val="List of abbreviations"/>
    <w:basedOn w:val="TtuloTDC"/>
    <w:link w:val="ListofabbreviationsTegn"/>
    <w:semiHidden/>
    <w:rsid w:val="000F5207"/>
    <w:rPr>
      <w:b w:val="0"/>
      <w:color w:val="4B4B4B" w:themeColor="text2"/>
      <w:sz w:val="22"/>
    </w:rPr>
  </w:style>
  <w:style w:type="character" w:customStyle="1" w:styleId="DeliverableTitleChar">
    <w:name w:val="Deliverable Title Char"/>
    <w:basedOn w:val="TtuloTDCCar"/>
    <w:link w:val="DeliverableTitle"/>
    <w:rsid w:val="00E83575"/>
    <w:rPr>
      <w:rFonts w:ascii="Arial" w:hAnsi="Arial"/>
      <w:b w:val="0"/>
      <w:caps/>
      <w:noProof/>
      <w:color w:val="0097B2" w:themeColor="accent1"/>
      <w:sz w:val="32"/>
      <w:lang w:val="en-GB"/>
    </w:rPr>
  </w:style>
  <w:style w:type="character" w:customStyle="1" w:styleId="ListofabbreviationsTegn">
    <w:name w:val="List of abbreviations Tegn"/>
    <w:basedOn w:val="TtuloTDCCar"/>
    <w:link w:val="Listofabbreviations"/>
    <w:semiHidden/>
    <w:rsid w:val="0004387D"/>
    <w:rPr>
      <w:rFonts w:ascii="Arial" w:hAnsi="Arial"/>
      <w:b w:val="0"/>
      <w:caps/>
      <w:noProof/>
      <w:color w:val="4B4B4B" w:themeColor="text2"/>
      <w:sz w:val="26"/>
      <w:lang w:val="en-GB"/>
    </w:rPr>
  </w:style>
  <w:style w:type="paragraph" w:customStyle="1" w:styleId="Title2">
    <w:name w:val="Title2"/>
    <w:next w:val="Normal"/>
    <w:qFormat/>
    <w:rsid w:val="000C4491"/>
    <w:pPr>
      <w:spacing w:after="0"/>
      <w:jc w:val="center"/>
    </w:pPr>
    <w:rPr>
      <w:rFonts w:eastAsia="Times New Roman" w:cstheme="minorHAnsi"/>
      <w:color w:val="333333"/>
      <w:sz w:val="28"/>
      <w:szCs w:val="28"/>
      <w:shd w:val="clear" w:color="auto" w:fill="FFFFFF"/>
      <w:lang w:eastAsia="it-IT"/>
    </w:rPr>
  </w:style>
  <w:style w:type="paragraph" w:customStyle="1" w:styleId="Logo">
    <w:name w:val="Logo"/>
    <w:basedOn w:val="Normal"/>
    <w:qFormat/>
    <w:rsid w:val="007C1057"/>
    <w:pPr>
      <w:spacing w:after="960"/>
      <w:jc w:val="center"/>
    </w:pPr>
    <w:rPr>
      <w:rFonts w:eastAsia="Times New Roman"/>
      <w:sz w:val="40"/>
      <w:szCs w:val="40"/>
      <w:lang w:eastAsia="ar-SA"/>
    </w:rPr>
  </w:style>
  <w:style w:type="paragraph" w:customStyle="1" w:styleId="InfoData">
    <w:name w:val="Info Data"/>
    <w:basedOn w:val="Normal"/>
    <w:next w:val="Normal"/>
    <w:qFormat/>
    <w:rsid w:val="002658E7"/>
    <w:pPr>
      <w:spacing w:after="360"/>
      <w:contextualSpacing/>
      <w:jc w:val="center"/>
    </w:pPr>
    <w:rPr>
      <w:sz w:val="20"/>
      <w:szCs w:val="24"/>
    </w:rPr>
  </w:style>
  <w:style w:type="character" w:styleId="Textodelmarcadordeposicin">
    <w:name w:val="Placeholder Text"/>
    <w:basedOn w:val="Fuentedeprrafopredeter"/>
    <w:uiPriority w:val="99"/>
    <w:semiHidden/>
    <w:rsid w:val="00F3277E"/>
    <w:rPr>
      <w:color w:val="808080"/>
    </w:rPr>
  </w:style>
  <w:style w:type="table" w:styleId="Tablaconcuadrcula2-nfasis2">
    <w:name w:val="Grid Table 2 Accent 2"/>
    <w:basedOn w:val="Tablanormal"/>
    <w:uiPriority w:val="47"/>
    <w:rsid w:val="00BA2648"/>
    <w:pPr>
      <w:spacing w:after="0" w:line="240" w:lineRule="auto"/>
    </w:pPr>
    <w:tblPr>
      <w:tblStyleRowBandSize w:val="1"/>
      <w:tblStyleColBandSize w:val="1"/>
      <w:tblBorders>
        <w:top w:val="single" w:sz="2" w:space="0" w:color="C5E76B" w:themeColor="accent2" w:themeTint="99"/>
        <w:bottom w:val="single" w:sz="2" w:space="0" w:color="C5E76B" w:themeColor="accent2" w:themeTint="99"/>
        <w:insideH w:val="single" w:sz="2" w:space="0" w:color="C5E76B" w:themeColor="accent2" w:themeTint="99"/>
        <w:insideV w:val="single" w:sz="2" w:space="0" w:color="C5E76B" w:themeColor="accent2" w:themeTint="99"/>
      </w:tblBorders>
    </w:tblPr>
    <w:tblStylePr w:type="firstRow">
      <w:rPr>
        <w:b/>
        <w:bCs/>
      </w:rPr>
      <w:tblPr/>
      <w:tcPr>
        <w:tcBorders>
          <w:top w:val="nil"/>
          <w:bottom w:val="single" w:sz="12" w:space="0" w:color="C5E76B" w:themeColor="accent2" w:themeTint="99"/>
          <w:insideH w:val="nil"/>
          <w:insideV w:val="nil"/>
        </w:tcBorders>
        <w:shd w:val="clear" w:color="auto" w:fill="FFFFFF" w:themeFill="background1"/>
      </w:tcPr>
    </w:tblStylePr>
    <w:tblStylePr w:type="lastRow">
      <w:rPr>
        <w:b/>
        <w:bCs/>
      </w:rPr>
      <w:tblPr/>
      <w:tcPr>
        <w:tcBorders>
          <w:top w:val="double" w:sz="2" w:space="0" w:color="C5E76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7CD" w:themeFill="accent2" w:themeFillTint="33"/>
      </w:tcPr>
    </w:tblStylePr>
    <w:tblStylePr w:type="band1Horz">
      <w:tblPr/>
      <w:tcPr>
        <w:shd w:val="clear" w:color="auto" w:fill="EBF7CD" w:themeFill="accent2" w:themeFillTint="33"/>
      </w:tcPr>
    </w:tblStylePr>
  </w:style>
  <w:style w:type="table" w:customStyle="1" w:styleId="WARIFA-green">
    <w:name w:val="WARIFA-green"/>
    <w:basedOn w:val="Tablanormal"/>
    <w:uiPriority w:val="99"/>
    <w:rsid w:val="00BA2648"/>
    <w:pPr>
      <w:spacing w:after="0" w:line="240" w:lineRule="auto"/>
    </w:pPr>
    <w:tblPr/>
  </w:style>
  <w:style w:type="table" w:styleId="Tablaconcuadrcula3-nfasis2">
    <w:name w:val="Grid Table 3 Accent 2"/>
    <w:basedOn w:val="Tablanormal"/>
    <w:uiPriority w:val="48"/>
    <w:rsid w:val="001720D5"/>
    <w:pPr>
      <w:spacing w:after="0" w:line="240" w:lineRule="auto"/>
    </w:pPr>
    <w:tblPr>
      <w:tblStyleRowBandSize w:val="1"/>
      <w:tblStyleColBandSize w:val="1"/>
      <w:tblBorders>
        <w:top w:val="single" w:sz="4" w:space="0" w:color="C5E76B" w:themeColor="accent2" w:themeTint="99"/>
        <w:left w:val="single" w:sz="4" w:space="0" w:color="C5E76B" w:themeColor="accent2" w:themeTint="99"/>
        <w:bottom w:val="single" w:sz="4" w:space="0" w:color="C5E76B" w:themeColor="accent2" w:themeTint="99"/>
        <w:right w:val="single" w:sz="4" w:space="0" w:color="C5E76B" w:themeColor="accent2" w:themeTint="99"/>
        <w:insideH w:val="single" w:sz="4" w:space="0" w:color="C5E76B" w:themeColor="accent2" w:themeTint="99"/>
        <w:insideV w:val="single" w:sz="4" w:space="0" w:color="C5E76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7CD" w:themeFill="accent2" w:themeFillTint="33"/>
      </w:tcPr>
    </w:tblStylePr>
    <w:tblStylePr w:type="band1Horz">
      <w:tblPr/>
      <w:tcPr>
        <w:shd w:val="clear" w:color="auto" w:fill="EBF7CD" w:themeFill="accent2" w:themeFillTint="33"/>
      </w:tcPr>
    </w:tblStylePr>
    <w:tblStylePr w:type="neCell">
      <w:tblPr/>
      <w:tcPr>
        <w:tcBorders>
          <w:bottom w:val="single" w:sz="4" w:space="0" w:color="C5E76B" w:themeColor="accent2" w:themeTint="99"/>
        </w:tcBorders>
      </w:tcPr>
    </w:tblStylePr>
    <w:tblStylePr w:type="nwCell">
      <w:tblPr/>
      <w:tcPr>
        <w:tcBorders>
          <w:bottom w:val="single" w:sz="4" w:space="0" w:color="C5E76B" w:themeColor="accent2" w:themeTint="99"/>
        </w:tcBorders>
      </w:tcPr>
    </w:tblStylePr>
    <w:tblStylePr w:type="seCell">
      <w:tblPr/>
      <w:tcPr>
        <w:tcBorders>
          <w:top w:val="single" w:sz="4" w:space="0" w:color="C5E76B" w:themeColor="accent2" w:themeTint="99"/>
        </w:tcBorders>
      </w:tcPr>
    </w:tblStylePr>
    <w:tblStylePr w:type="swCell">
      <w:tblPr/>
      <w:tcPr>
        <w:tcBorders>
          <w:top w:val="single" w:sz="4" w:space="0" w:color="C5E76B" w:themeColor="accent2" w:themeTint="99"/>
        </w:tcBorders>
      </w:tcPr>
    </w:tblStylePr>
  </w:style>
  <w:style w:type="table" w:customStyle="1" w:styleId="TabWARIFA">
    <w:name w:val="Tab WARIFA"/>
    <w:basedOn w:val="Tablanormal"/>
    <w:uiPriority w:val="99"/>
    <w:rsid w:val="00B84FC1"/>
    <w:pPr>
      <w:spacing w:after="0" w:line="240" w:lineRule="auto"/>
    </w:pPr>
    <w:tblPr/>
  </w:style>
  <w:style w:type="character" w:styleId="Nmerodelnea">
    <w:name w:val="line number"/>
    <w:basedOn w:val="Fuentedeprrafopredeter"/>
    <w:uiPriority w:val="99"/>
    <w:semiHidden/>
    <w:unhideWhenUsed/>
    <w:rsid w:val="00366B33"/>
  </w:style>
  <w:style w:type="paragraph" w:customStyle="1" w:styleId="Captionfiguresblack">
    <w:name w:val="Caption figures black"/>
    <w:basedOn w:val="Descripcin"/>
    <w:link w:val="CaptionfiguresblackChar"/>
    <w:qFormat/>
    <w:rsid w:val="009B6DE5"/>
    <w:pPr>
      <w:keepNext/>
    </w:pPr>
    <w:rPr>
      <w:color w:val="363636" w:themeColor="text1"/>
    </w:rPr>
  </w:style>
  <w:style w:type="character" w:customStyle="1" w:styleId="CaptionfiguresblackChar">
    <w:name w:val="Caption figures black Char"/>
    <w:basedOn w:val="DescripcinCar"/>
    <w:link w:val="Captionfiguresblack"/>
    <w:rsid w:val="009B6DE5"/>
    <w:rPr>
      <w:rFonts w:ascii="Arial" w:hAnsi="Arial"/>
      <w:bCs/>
      <w:noProof/>
      <w:color w:val="363636" w:themeColor="text1"/>
      <w:sz w:val="18"/>
      <w:szCs w:val="18"/>
      <w:lang w:val="en-GB"/>
    </w:rPr>
  </w:style>
  <w:style w:type="paragraph" w:customStyle="1" w:styleId="listfigures">
    <w:name w:val="list figures"/>
    <w:basedOn w:val="Normal"/>
    <w:link w:val="listfiguresChar"/>
    <w:qFormat/>
    <w:rsid w:val="00B61215"/>
    <w:pPr>
      <w:tabs>
        <w:tab w:val="right" w:leader="dot" w:pos="9628"/>
      </w:tabs>
      <w:spacing w:after="100" w:line="360" w:lineRule="auto"/>
      <w:ind w:left="440" w:hanging="440"/>
    </w:pPr>
    <w:rPr>
      <w:rFonts w:asciiTheme="minorHAnsi" w:hAnsiTheme="minorHAnsi" w:cstheme="minorHAnsi"/>
      <w:caps/>
      <w:sz w:val="20"/>
      <w:szCs w:val="20"/>
    </w:rPr>
  </w:style>
  <w:style w:type="character" w:customStyle="1" w:styleId="listfiguresChar">
    <w:name w:val="list figures Char"/>
    <w:basedOn w:val="Fuentedeprrafopredeter"/>
    <w:link w:val="listfigures"/>
    <w:rsid w:val="00B61215"/>
    <w:rPr>
      <w:rFonts w:ascii="Arial" w:eastAsia="Times New Roman" w:hAnsi="Arial" w:cs="Times New Roman"/>
      <w:b w:val="0"/>
      <w:caps/>
      <w:noProof/>
      <w:color w:val="4B4B4B" w:themeColor="text2"/>
      <w:sz w:val="20"/>
      <w:szCs w:val="24"/>
      <w:lang w:val="en-GB" w:eastAsia="ar-SA"/>
    </w:rPr>
  </w:style>
  <w:style w:type="paragraph" w:customStyle="1" w:styleId="summary">
    <w:name w:val="summary"/>
    <w:basedOn w:val="Normal"/>
    <w:link w:val="summaryChar"/>
    <w:qFormat/>
    <w:rsid w:val="00B61215"/>
    <w:pPr>
      <w:tabs>
        <w:tab w:val="right" w:leader="dot" w:pos="9628"/>
      </w:tabs>
      <w:spacing w:after="0"/>
      <w:ind w:left="440" w:hanging="440"/>
    </w:pPr>
    <w:rPr>
      <w:rFonts w:asciiTheme="minorHAnsi" w:hAnsiTheme="minorHAnsi" w:cstheme="minorHAnsi"/>
      <w:caps/>
      <w:sz w:val="20"/>
      <w:szCs w:val="20"/>
    </w:rPr>
  </w:style>
  <w:style w:type="character" w:customStyle="1" w:styleId="summaryChar">
    <w:name w:val="summary Char"/>
    <w:basedOn w:val="Fuentedeprrafopredeter"/>
    <w:link w:val="summary"/>
    <w:rsid w:val="00B61215"/>
    <w:rPr>
      <w:rFonts w:ascii="Arial" w:eastAsia="Times New Roman" w:hAnsi="Arial" w:cs="Times New Roman"/>
      <w:b w:val="0"/>
      <w:caps/>
      <w:noProof/>
      <w:color w:val="4B4B4B" w:themeColor="text2"/>
      <w:sz w:val="20"/>
      <w:szCs w:val="24"/>
      <w:lang w:val="en-GB" w:eastAsia="ar-SA"/>
    </w:rPr>
  </w:style>
  <w:style w:type="table" w:styleId="Tablaconcuadrcula1Claro-nfasis2">
    <w:name w:val="Grid Table 1 Light Accent 2"/>
    <w:basedOn w:val="Tablanormal"/>
    <w:uiPriority w:val="46"/>
    <w:rsid w:val="00EA7A39"/>
    <w:pPr>
      <w:spacing w:after="0" w:line="240" w:lineRule="auto"/>
    </w:pPr>
    <w:tblPr>
      <w:tblStyleRowBandSize w:val="1"/>
      <w:tblStyleColBandSize w:val="1"/>
      <w:tblBorders>
        <w:top w:val="single" w:sz="4" w:space="0" w:color="D8EF9C" w:themeColor="accent2" w:themeTint="66"/>
        <w:left w:val="single" w:sz="4" w:space="0" w:color="D8EF9C" w:themeColor="accent2" w:themeTint="66"/>
        <w:bottom w:val="single" w:sz="4" w:space="0" w:color="D8EF9C" w:themeColor="accent2" w:themeTint="66"/>
        <w:right w:val="single" w:sz="4" w:space="0" w:color="D8EF9C" w:themeColor="accent2" w:themeTint="66"/>
        <w:insideH w:val="single" w:sz="4" w:space="0" w:color="D8EF9C" w:themeColor="accent2" w:themeTint="66"/>
        <w:insideV w:val="single" w:sz="4" w:space="0" w:color="D8EF9C" w:themeColor="accent2" w:themeTint="66"/>
      </w:tblBorders>
    </w:tblPr>
    <w:tblStylePr w:type="firstRow">
      <w:rPr>
        <w:b/>
        <w:bCs/>
      </w:rPr>
      <w:tblPr/>
      <w:tcPr>
        <w:tcBorders>
          <w:bottom w:val="single" w:sz="12" w:space="0" w:color="C5E76B" w:themeColor="accent2" w:themeTint="99"/>
        </w:tcBorders>
      </w:tcPr>
    </w:tblStylePr>
    <w:tblStylePr w:type="lastRow">
      <w:rPr>
        <w:b/>
        <w:bCs/>
      </w:rPr>
      <w:tblPr/>
      <w:tcPr>
        <w:tcBorders>
          <w:top w:val="double" w:sz="2" w:space="0" w:color="C5E76B" w:themeColor="accent2" w:themeTint="99"/>
        </w:tcBorders>
      </w:tcPr>
    </w:tblStylePr>
    <w:tblStylePr w:type="firstCol">
      <w:rPr>
        <w:b/>
        <w:bCs/>
      </w:rPr>
    </w:tblStylePr>
    <w:tblStylePr w:type="lastCol">
      <w:rPr>
        <w:b/>
        <w:bCs/>
      </w:rPr>
    </w:tblStylePr>
  </w:style>
  <w:style w:type="paragraph" w:customStyle="1" w:styleId="op-uc-p">
    <w:name w:val="op-uc-p"/>
    <w:basedOn w:val="Normal"/>
    <w:rsid w:val="00EB5C80"/>
    <w:pPr>
      <w:spacing w:before="100" w:beforeAutospacing="1" w:after="100" w:afterAutospacing="1" w:line="240" w:lineRule="auto"/>
    </w:pPr>
    <w:rPr>
      <w:rFonts w:ascii="Times New Roman" w:eastAsia="Times New Roman" w:hAnsi="Times New Roman" w:cs="Times New Roman"/>
      <w:color w:val="auto"/>
      <w:sz w:val="24"/>
      <w:szCs w:val="24"/>
      <w:lang w:val="it-IT" w:eastAsia="it-IT"/>
    </w:rPr>
  </w:style>
  <w:style w:type="paragraph" w:customStyle="1" w:styleId="StileDeliverableTitleLatinoCorpoFranklinGothicBook1">
    <w:name w:val="Stile Deliverable Title + (Latino) +Corpo (Franklin Gothic Book) 1..."/>
    <w:basedOn w:val="DeliverableTitle"/>
    <w:rsid w:val="00F43C77"/>
    <w:rPr>
      <w:rFonts w:asciiTheme="minorHAnsi" w:hAnsiTheme="minorHAnsi"/>
      <w:b/>
      <w:bCs/>
      <w:sz w:val="28"/>
    </w:rPr>
  </w:style>
  <w:style w:type="paragraph" w:customStyle="1" w:styleId="StileHeadingNoNumberLatinoCorpoFranklinGothicBook1">
    <w:name w:val="Stile Heading_No Number + (Latino) +Corpo (Franklin Gothic Book) 1..."/>
    <w:basedOn w:val="HeadingNoNumber"/>
    <w:rsid w:val="00E10CF6"/>
    <w:rPr>
      <w:rFonts w:asciiTheme="minorHAnsi" w:hAnsiTheme="minorHAnsi"/>
      <w:b/>
      <w:bCs/>
      <w:caps/>
      <w:color w:val="3AAA35" w:themeColor="accent3"/>
      <w:sz w:val="26"/>
    </w:rPr>
  </w:style>
  <w:style w:type="character" w:customStyle="1" w:styleId="font81">
    <w:name w:val="font81"/>
    <w:basedOn w:val="Fuentedeprrafopredeter"/>
    <w:rsid w:val="00E8464F"/>
    <w:rPr>
      <w:rFonts w:ascii="Times New Roman" w:hAnsi="Times New Roman" w:cs="Times New Roman" w:hint="default"/>
      <w:b w:val="0"/>
      <w:bCs w:val="0"/>
      <w:i/>
      <w:iCs/>
      <w:strike w:val="0"/>
      <w:dstrike w:val="0"/>
      <w:color w:val="000000"/>
      <w:sz w:val="20"/>
      <w:szCs w:val="20"/>
      <w:u w:val="none"/>
      <w:effect w:val="none"/>
    </w:rPr>
  </w:style>
  <w:style w:type="character" w:customStyle="1" w:styleId="font61">
    <w:name w:val="font61"/>
    <w:basedOn w:val="Fuentedeprrafopredeter"/>
    <w:rsid w:val="00E8464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71">
    <w:name w:val="font71"/>
    <w:basedOn w:val="Fuentedeprrafopredeter"/>
    <w:rsid w:val="00E8464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Table">
    <w:name w:val="Table"/>
    <w:basedOn w:val="Descripcin"/>
    <w:link w:val="TableChar"/>
    <w:qFormat/>
    <w:rsid w:val="00E8464F"/>
    <w:pPr>
      <w:spacing w:before="100" w:line="360" w:lineRule="auto"/>
      <w:jc w:val="both"/>
    </w:pPr>
    <w:rPr>
      <w:rFonts w:eastAsia="Calibri" w:cs="Arial"/>
      <w:b/>
      <w:i/>
      <w:color w:val="94C694"/>
      <w:sz w:val="16"/>
      <w:szCs w:val="16"/>
      <w:lang w:val="it-IT"/>
    </w:rPr>
  </w:style>
  <w:style w:type="character" w:customStyle="1" w:styleId="TableChar">
    <w:name w:val="Table Char"/>
    <w:basedOn w:val="Fuentedeprrafopredeter"/>
    <w:link w:val="Table"/>
    <w:rsid w:val="00E8464F"/>
    <w:rPr>
      <w:rFonts w:ascii="Arial" w:eastAsia="Calibri" w:hAnsi="Arial" w:cs="Arial"/>
      <w:b/>
      <w:bCs/>
      <w:i/>
      <w:color w:val="94C694"/>
      <w:sz w:val="16"/>
      <w:szCs w:val="16"/>
    </w:rPr>
  </w:style>
  <w:style w:type="paragraph" w:styleId="TDC1">
    <w:name w:val="toc 1"/>
    <w:basedOn w:val="Normal"/>
    <w:next w:val="Normal"/>
    <w:autoRedefine/>
    <w:uiPriority w:val="39"/>
    <w:unhideWhenUsed/>
    <w:rsid w:val="00673637"/>
    <w:pPr>
      <w:spacing w:after="100"/>
    </w:pPr>
  </w:style>
  <w:style w:type="paragraph" w:styleId="TDC2">
    <w:name w:val="toc 2"/>
    <w:basedOn w:val="Normal"/>
    <w:next w:val="Normal"/>
    <w:autoRedefine/>
    <w:uiPriority w:val="39"/>
    <w:unhideWhenUsed/>
    <w:rsid w:val="00673637"/>
    <w:pPr>
      <w:spacing w:after="100"/>
      <w:ind w:left="220"/>
    </w:pPr>
  </w:style>
  <w:style w:type="paragraph" w:styleId="TDC3">
    <w:name w:val="toc 3"/>
    <w:basedOn w:val="Normal"/>
    <w:next w:val="Normal"/>
    <w:autoRedefine/>
    <w:uiPriority w:val="39"/>
    <w:unhideWhenUsed/>
    <w:rsid w:val="00673637"/>
    <w:pPr>
      <w:spacing w:after="100"/>
      <w:ind w:left="440"/>
    </w:pPr>
  </w:style>
  <w:style w:type="paragraph" w:styleId="Tabladeilustraciones">
    <w:name w:val="table of figures"/>
    <w:basedOn w:val="Normal"/>
    <w:next w:val="Normal"/>
    <w:uiPriority w:val="99"/>
    <w:unhideWhenUsed/>
    <w:rsid w:val="005E7A9A"/>
    <w:pPr>
      <w:spacing w:after="0"/>
    </w:pPr>
  </w:style>
  <w:style w:type="table" w:styleId="Tablaconcuadrcula5oscura-nfasis1">
    <w:name w:val="Grid Table 5 Dark Accent 1"/>
    <w:basedOn w:val="Tablanormal"/>
    <w:uiPriority w:val="50"/>
    <w:rsid w:val="00E03F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B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B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B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B2" w:themeFill="accent1"/>
      </w:tcPr>
    </w:tblStylePr>
    <w:tblStylePr w:type="band1Vert">
      <w:tblPr/>
      <w:tcPr>
        <w:shd w:val="clear" w:color="auto" w:fill="7AEAFF" w:themeFill="accent1" w:themeFillTint="66"/>
      </w:tcPr>
    </w:tblStylePr>
    <w:tblStylePr w:type="band1Horz">
      <w:tblPr/>
      <w:tcPr>
        <w:shd w:val="clear" w:color="auto" w:fill="7AEAFF" w:themeFill="accent1" w:themeFillTint="66"/>
      </w:tcPr>
    </w:tblStylePr>
  </w:style>
  <w:style w:type="paragraph" w:customStyle="1" w:styleId="FootnotesymbolCharCharCharCharChar">
    <w:name w:val="Footnote symbol Char Char Char Char Char"/>
    <w:aliases w:val="Footnote Char1 Char Char Char Char,Times 10 Point Char Char Char Char Char,Exposant 3 Point Char Char Char Char Char"/>
    <w:basedOn w:val="Normal"/>
    <w:link w:val="Refdenotaalpie"/>
    <w:uiPriority w:val="99"/>
    <w:qFormat/>
    <w:rsid w:val="00473829"/>
    <w:pPr>
      <w:spacing w:before="40" w:after="0" w:line="240" w:lineRule="exact"/>
      <w:jc w:val="both"/>
    </w:pPr>
    <w:rPr>
      <w:rFonts w:asciiTheme="minorHAnsi" w:hAnsiTheme="minorHAnsi"/>
      <w:color w:val="auto"/>
      <w:vertAlign w:val="superscrip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8028">
      <w:bodyDiv w:val="1"/>
      <w:marLeft w:val="0"/>
      <w:marRight w:val="0"/>
      <w:marTop w:val="0"/>
      <w:marBottom w:val="0"/>
      <w:divBdr>
        <w:top w:val="none" w:sz="0" w:space="0" w:color="auto"/>
        <w:left w:val="none" w:sz="0" w:space="0" w:color="auto"/>
        <w:bottom w:val="none" w:sz="0" w:space="0" w:color="auto"/>
        <w:right w:val="none" w:sz="0" w:space="0" w:color="auto"/>
      </w:divBdr>
    </w:div>
    <w:div w:id="67971385">
      <w:bodyDiv w:val="1"/>
      <w:marLeft w:val="0"/>
      <w:marRight w:val="0"/>
      <w:marTop w:val="0"/>
      <w:marBottom w:val="0"/>
      <w:divBdr>
        <w:top w:val="none" w:sz="0" w:space="0" w:color="auto"/>
        <w:left w:val="none" w:sz="0" w:space="0" w:color="auto"/>
        <w:bottom w:val="none" w:sz="0" w:space="0" w:color="auto"/>
        <w:right w:val="none" w:sz="0" w:space="0" w:color="auto"/>
      </w:divBdr>
    </w:div>
    <w:div w:id="118963420">
      <w:bodyDiv w:val="1"/>
      <w:marLeft w:val="0"/>
      <w:marRight w:val="0"/>
      <w:marTop w:val="0"/>
      <w:marBottom w:val="0"/>
      <w:divBdr>
        <w:top w:val="none" w:sz="0" w:space="0" w:color="auto"/>
        <w:left w:val="none" w:sz="0" w:space="0" w:color="auto"/>
        <w:bottom w:val="none" w:sz="0" w:space="0" w:color="auto"/>
        <w:right w:val="none" w:sz="0" w:space="0" w:color="auto"/>
      </w:divBdr>
    </w:div>
    <w:div w:id="129787038">
      <w:bodyDiv w:val="1"/>
      <w:marLeft w:val="0"/>
      <w:marRight w:val="0"/>
      <w:marTop w:val="0"/>
      <w:marBottom w:val="0"/>
      <w:divBdr>
        <w:top w:val="none" w:sz="0" w:space="0" w:color="auto"/>
        <w:left w:val="none" w:sz="0" w:space="0" w:color="auto"/>
        <w:bottom w:val="none" w:sz="0" w:space="0" w:color="auto"/>
        <w:right w:val="none" w:sz="0" w:space="0" w:color="auto"/>
      </w:divBdr>
    </w:div>
    <w:div w:id="460808289">
      <w:bodyDiv w:val="1"/>
      <w:marLeft w:val="0"/>
      <w:marRight w:val="0"/>
      <w:marTop w:val="0"/>
      <w:marBottom w:val="0"/>
      <w:divBdr>
        <w:top w:val="none" w:sz="0" w:space="0" w:color="auto"/>
        <w:left w:val="none" w:sz="0" w:space="0" w:color="auto"/>
        <w:bottom w:val="none" w:sz="0" w:space="0" w:color="auto"/>
        <w:right w:val="none" w:sz="0" w:space="0" w:color="auto"/>
      </w:divBdr>
    </w:div>
    <w:div w:id="477386383">
      <w:bodyDiv w:val="1"/>
      <w:marLeft w:val="0"/>
      <w:marRight w:val="0"/>
      <w:marTop w:val="0"/>
      <w:marBottom w:val="0"/>
      <w:divBdr>
        <w:top w:val="none" w:sz="0" w:space="0" w:color="auto"/>
        <w:left w:val="none" w:sz="0" w:space="0" w:color="auto"/>
        <w:bottom w:val="none" w:sz="0" w:space="0" w:color="auto"/>
        <w:right w:val="none" w:sz="0" w:space="0" w:color="auto"/>
      </w:divBdr>
    </w:div>
    <w:div w:id="492768162">
      <w:bodyDiv w:val="1"/>
      <w:marLeft w:val="0"/>
      <w:marRight w:val="0"/>
      <w:marTop w:val="0"/>
      <w:marBottom w:val="0"/>
      <w:divBdr>
        <w:top w:val="none" w:sz="0" w:space="0" w:color="auto"/>
        <w:left w:val="none" w:sz="0" w:space="0" w:color="auto"/>
        <w:bottom w:val="none" w:sz="0" w:space="0" w:color="auto"/>
        <w:right w:val="none" w:sz="0" w:space="0" w:color="auto"/>
      </w:divBdr>
    </w:div>
    <w:div w:id="515387526">
      <w:bodyDiv w:val="1"/>
      <w:marLeft w:val="0"/>
      <w:marRight w:val="0"/>
      <w:marTop w:val="0"/>
      <w:marBottom w:val="0"/>
      <w:divBdr>
        <w:top w:val="none" w:sz="0" w:space="0" w:color="auto"/>
        <w:left w:val="none" w:sz="0" w:space="0" w:color="auto"/>
        <w:bottom w:val="none" w:sz="0" w:space="0" w:color="auto"/>
        <w:right w:val="none" w:sz="0" w:space="0" w:color="auto"/>
      </w:divBdr>
    </w:div>
    <w:div w:id="652180987">
      <w:bodyDiv w:val="1"/>
      <w:marLeft w:val="0"/>
      <w:marRight w:val="0"/>
      <w:marTop w:val="0"/>
      <w:marBottom w:val="0"/>
      <w:divBdr>
        <w:top w:val="none" w:sz="0" w:space="0" w:color="auto"/>
        <w:left w:val="none" w:sz="0" w:space="0" w:color="auto"/>
        <w:bottom w:val="none" w:sz="0" w:space="0" w:color="auto"/>
        <w:right w:val="none" w:sz="0" w:space="0" w:color="auto"/>
      </w:divBdr>
    </w:div>
    <w:div w:id="858588494">
      <w:bodyDiv w:val="1"/>
      <w:marLeft w:val="0"/>
      <w:marRight w:val="0"/>
      <w:marTop w:val="0"/>
      <w:marBottom w:val="0"/>
      <w:divBdr>
        <w:top w:val="none" w:sz="0" w:space="0" w:color="auto"/>
        <w:left w:val="none" w:sz="0" w:space="0" w:color="auto"/>
        <w:bottom w:val="none" w:sz="0" w:space="0" w:color="auto"/>
        <w:right w:val="none" w:sz="0" w:space="0" w:color="auto"/>
      </w:divBdr>
    </w:div>
    <w:div w:id="884096112">
      <w:bodyDiv w:val="1"/>
      <w:marLeft w:val="0"/>
      <w:marRight w:val="0"/>
      <w:marTop w:val="0"/>
      <w:marBottom w:val="0"/>
      <w:divBdr>
        <w:top w:val="none" w:sz="0" w:space="0" w:color="auto"/>
        <w:left w:val="none" w:sz="0" w:space="0" w:color="auto"/>
        <w:bottom w:val="none" w:sz="0" w:space="0" w:color="auto"/>
        <w:right w:val="none" w:sz="0" w:space="0" w:color="auto"/>
      </w:divBdr>
    </w:div>
    <w:div w:id="1038240710">
      <w:bodyDiv w:val="1"/>
      <w:marLeft w:val="0"/>
      <w:marRight w:val="0"/>
      <w:marTop w:val="0"/>
      <w:marBottom w:val="0"/>
      <w:divBdr>
        <w:top w:val="none" w:sz="0" w:space="0" w:color="auto"/>
        <w:left w:val="none" w:sz="0" w:space="0" w:color="auto"/>
        <w:bottom w:val="none" w:sz="0" w:space="0" w:color="auto"/>
        <w:right w:val="none" w:sz="0" w:space="0" w:color="auto"/>
      </w:divBdr>
    </w:div>
    <w:div w:id="1085224148">
      <w:bodyDiv w:val="1"/>
      <w:marLeft w:val="0"/>
      <w:marRight w:val="0"/>
      <w:marTop w:val="0"/>
      <w:marBottom w:val="0"/>
      <w:divBdr>
        <w:top w:val="none" w:sz="0" w:space="0" w:color="auto"/>
        <w:left w:val="none" w:sz="0" w:space="0" w:color="auto"/>
        <w:bottom w:val="none" w:sz="0" w:space="0" w:color="auto"/>
        <w:right w:val="none" w:sz="0" w:space="0" w:color="auto"/>
      </w:divBdr>
    </w:div>
    <w:div w:id="1109086055">
      <w:bodyDiv w:val="1"/>
      <w:marLeft w:val="0"/>
      <w:marRight w:val="0"/>
      <w:marTop w:val="0"/>
      <w:marBottom w:val="0"/>
      <w:divBdr>
        <w:top w:val="none" w:sz="0" w:space="0" w:color="auto"/>
        <w:left w:val="none" w:sz="0" w:space="0" w:color="auto"/>
        <w:bottom w:val="none" w:sz="0" w:space="0" w:color="auto"/>
        <w:right w:val="none" w:sz="0" w:space="0" w:color="auto"/>
      </w:divBdr>
    </w:div>
    <w:div w:id="1133213040">
      <w:bodyDiv w:val="1"/>
      <w:marLeft w:val="0"/>
      <w:marRight w:val="0"/>
      <w:marTop w:val="0"/>
      <w:marBottom w:val="0"/>
      <w:divBdr>
        <w:top w:val="none" w:sz="0" w:space="0" w:color="auto"/>
        <w:left w:val="none" w:sz="0" w:space="0" w:color="auto"/>
        <w:bottom w:val="none" w:sz="0" w:space="0" w:color="auto"/>
        <w:right w:val="none" w:sz="0" w:space="0" w:color="auto"/>
      </w:divBdr>
    </w:div>
    <w:div w:id="1209610319">
      <w:bodyDiv w:val="1"/>
      <w:marLeft w:val="0"/>
      <w:marRight w:val="0"/>
      <w:marTop w:val="0"/>
      <w:marBottom w:val="0"/>
      <w:divBdr>
        <w:top w:val="none" w:sz="0" w:space="0" w:color="auto"/>
        <w:left w:val="none" w:sz="0" w:space="0" w:color="auto"/>
        <w:bottom w:val="none" w:sz="0" w:space="0" w:color="auto"/>
        <w:right w:val="none" w:sz="0" w:space="0" w:color="auto"/>
      </w:divBdr>
    </w:div>
    <w:div w:id="1258367829">
      <w:bodyDiv w:val="1"/>
      <w:marLeft w:val="0"/>
      <w:marRight w:val="0"/>
      <w:marTop w:val="0"/>
      <w:marBottom w:val="0"/>
      <w:divBdr>
        <w:top w:val="none" w:sz="0" w:space="0" w:color="auto"/>
        <w:left w:val="none" w:sz="0" w:space="0" w:color="auto"/>
        <w:bottom w:val="none" w:sz="0" w:space="0" w:color="auto"/>
        <w:right w:val="none" w:sz="0" w:space="0" w:color="auto"/>
      </w:divBdr>
    </w:div>
    <w:div w:id="1452702890">
      <w:bodyDiv w:val="1"/>
      <w:marLeft w:val="0"/>
      <w:marRight w:val="0"/>
      <w:marTop w:val="0"/>
      <w:marBottom w:val="0"/>
      <w:divBdr>
        <w:top w:val="none" w:sz="0" w:space="0" w:color="auto"/>
        <w:left w:val="none" w:sz="0" w:space="0" w:color="auto"/>
        <w:bottom w:val="none" w:sz="0" w:space="0" w:color="auto"/>
        <w:right w:val="none" w:sz="0" w:space="0" w:color="auto"/>
      </w:divBdr>
    </w:div>
    <w:div w:id="1460025054">
      <w:bodyDiv w:val="1"/>
      <w:marLeft w:val="0"/>
      <w:marRight w:val="0"/>
      <w:marTop w:val="0"/>
      <w:marBottom w:val="0"/>
      <w:divBdr>
        <w:top w:val="none" w:sz="0" w:space="0" w:color="auto"/>
        <w:left w:val="none" w:sz="0" w:space="0" w:color="auto"/>
        <w:bottom w:val="none" w:sz="0" w:space="0" w:color="auto"/>
        <w:right w:val="none" w:sz="0" w:space="0" w:color="auto"/>
      </w:divBdr>
    </w:div>
    <w:div w:id="1499925076">
      <w:bodyDiv w:val="1"/>
      <w:marLeft w:val="0"/>
      <w:marRight w:val="0"/>
      <w:marTop w:val="0"/>
      <w:marBottom w:val="0"/>
      <w:divBdr>
        <w:top w:val="none" w:sz="0" w:space="0" w:color="auto"/>
        <w:left w:val="none" w:sz="0" w:space="0" w:color="auto"/>
        <w:bottom w:val="none" w:sz="0" w:space="0" w:color="auto"/>
        <w:right w:val="none" w:sz="0" w:space="0" w:color="auto"/>
      </w:divBdr>
    </w:div>
    <w:div w:id="1516189389">
      <w:bodyDiv w:val="1"/>
      <w:marLeft w:val="0"/>
      <w:marRight w:val="0"/>
      <w:marTop w:val="0"/>
      <w:marBottom w:val="0"/>
      <w:divBdr>
        <w:top w:val="none" w:sz="0" w:space="0" w:color="auto"/>
        <w:left w:val="none" w:sz="0" w:space="0" w:color="auto"/>
        <w:bottom w:val="none" w:sz="0" w:space="0" w:color="auto"/>
        <w:right w:val="none" w:sz="0" w:space="0" w:color="auto"/>
      </w:divBdr>
    </w:div>
    <w:div w:id="1624310544">
      <w:bodyDiv w:val="1"/>
      <w:marLeft w:val="0"/>
      <w:marRight w:val="0"/>
      <w:marTop w:val="0"/>
      <w:marBottom w:val="0"/>
      <w:divBdr>
        <w:top w:val="none" w:sz="0" w:space="0" w:color="auto"/>
        <w:left w:val="none" w:sz="0" w:space="0" w:color="auto"/>
        <w:bottom w:val="none" w:sz="0" w:space="0" w:color="auto"/>
        <w:right w:val="none" w:sz="0" w:space="0" w:color="auto"/>
      </w:divBdr>
    </w:div>
    <w:div w:id="1679385051">
      <w:bodyDiv w:val="1"/>
      <w:marLeft w:val="0"/>
      <w:marRight w:val="0"/>
      <w:marTop w:val="0"/>
      <w:marBottom w:val="0"/>
      <w:divBdr>
        <w:top w:val="none" w:sz="0" w:space="0" w:color="auto"/>
        <w:left w:val="none" w:sz="0" w:space="0" w:color="auto"/>
        <w:bottom w:val="none" w:sz="0" w:space="0" w:color="auto"/>
        <w:right w:val="none" w:sz="0" w:space="0" w:color="auto"/>
      </w:divBdr>
    </w:div>
    <w:div w:id="1682656055">
      <w:bodyDiv w:val="1"/>
      <w:marLeft w:val="0"/>
      <w:marRight w:val="0"/>
      <w:marTop w:val="0"/>
      <w:marBottom w:val="0"/>
      <w:divBdr>
        <w:top w:val="none" w:sz="0" w:space="0" w:color="auto"/>
        <w:left w:val="none" w:sz="0" w:space="0" w:color="auto"/>
        <w:bottom w:val="none" w:sz="0" w:space="0" w:color="auto"/>
        <w:right w:val="none" w:sz="0" w:space="0" w:color="auto"/>
      </w:divBdr>
      <w:divsChild>
        <w:div w:id="750129099">
          <w:marLeft w:val="446"/>
          <w:marRight w:val="0"/>
          <w:marTop w:val="0"/>
          <w:marBottom w:val="0"/>
          <w:divBdr>
            <w:top w:val="none" w:sz="0" w:space="0" w:color="auto"/>
            <w:left w:val="none" w:sz="0" w:space="0" w:color="auto"/>
            <w:bottom w:val="none" w:sz="0" w:space="0" w:color="auto"/>
            <w:right w:val="none" w:sz="0" w:space="0" w:color="auto"/>
          </w:divBdr>
        </w:div>
      </w:divsChild>
    </w:div>
    <w:div w:id="2037193001">
      <w:bodyDiv w:val="1"/>
      <w:marLeft w:val="0"/>
      <w:marRight w:val="0"/>
      <w:marTop w:val="0"/>
      <w:marBottom w:val="0"/>
      <w:divBdr>
        <w:top w:val="none" w:sz="0" w:space="0" w:color="auto"/>
        <w:left w:val="none" w:sz="0" w:space="0" w:color="auto"/>
        <w:bottom w:val="none" w:sz="0" w:space="0" w:color="auto"/>
        <w:right w:val="none" w:sz="0" w:space="0" w:color="auto"/>
      </w:divBdr>
    </w:div>
    <w:div w:id="2064407707">
      <w:bodyDiv w:val="1"/>
      <w:marLeft w:val="0"/>
      <w:marRight w:val="0"/>
      <w:marTop w:val="0"/>
      <w:marBottom w:val="0"/>
      <w:divBdr>
        <w:top w:val="none" w:sz="0" w:space="0" w:color="auto"/>
        <w:left w:val="none" w:sz="0" w:space="0" w:color="auto"/>
        <w:bottom w:val="none" w:sz="0" w:space="0" w:color="auto"/>
        <w:right w:val="none" w:sz="0" w:space="0" w:color="auto"/>
      </w:divBdr>
    </w:div>
    <w:div w:id="212573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horizoneuropencpportal.eu/repository/7dc8e3bf-8c26-4134-9fca-0c9114fb799d" TargetMode="External"/><Relationship Id="rId1" Type="http://schemas.openxmlformats.org/officeDocument/2006/relationships/hyperlink" Target="https://artes.esa.int/sites/default/files/TRL_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ana.Pristavu\OneDrive%20-%20PNO%20Consultants\Documents\FIREFLY\Templates\Firefly-template.dotx" TargetMode="External"/></Relationships>
</file>

<file path=word/theme/theme1.xml><?xml version="1.0" encoding="utf-8"?>
<a:theme xmlns:a="http://schemas.openxmlformats.org/drawingml/2006/main" name="Office Theme">
  <a:themeElements>
    <a:clrScheme name="ToBeReaL">
      <a:dk1>
        <a:srgbClr val="363636"/>
      </a:dk1>
      <a:lt1>
        <a:sysClr val="window" lastClr="FFFFFF"/>
      </a:lt1>
      <a:dk2>
        <a:srgbClr val="4B4B4B"/>
      </a:dk2>
      <a:lt2>
        <a:srgbClr val="FFFFFF"/>
      </a:lt2>
      <a:accent1>
        <a:srgbClr val="0097B2"/>
      </a:accent1>
      <a:accent2>
        <a:srgbClr val="95C11F"/>
      </a:accent2>
      <a:accent3>
        <a:srgbClr val="3AAA35"/>
      </a:accent3>
      <a:accent4>
        <a:srgbClr val="D1D81D"/>
      </a:accent4>
      <a:accent5>
        <a:srgbClr val="0084B4"/>
      </a:accent5>
      <a:accent6>
        <a:srgbClr val="7FD67B"/>
      </a:accent6>
      <a:hlink>
        <a:srgbClr val="0097B2"/>
      </a:hlink>
      <a:folHlink>
        <a:srgbClr val="3AAA35"/>
      </a:folHlink>
    </a:clrScheme>
    <a:fontScheme name="ToBeRe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D82ACF265FB14F8A5EA63AD5AAB5D4" ma:contentTypeVersion="13" ma:contentTypeDescription="Create a new document." ma:contentTypeScope="" ma:versionID="e5dee5a2554aca4b98e9c11e4211c151">
  <xsd:schema xmlns:xsd="http://www.w3.org/2001/XMLSchema" xmlns:xs="http://www.w3.org/2001/XMLSchema" xmlns:p="http://schemas.microsoft.com/office/2006/metadata/properties" xmlns:ns2="b5d2c1c2-176c-48e5-8c89-5f5e78f2fc3c" xmlns:ns3="c0d68fca-ab44-4311-9792-3a1b7e867b04" targetNamespace="http://schemas.microsoft.com/office/2006/metadata/properties" ma:root="true" ma:fieldsID="8e36fb6f2d86e91dd6b77d72877c3cfa" ns2:_="" ns3:_="">
    <xsd:import namespace="b5d2c1c2-176c-48e5-8c89-5f5e78f2fc3c"/>
    <xsd:import namespace="c0d68fca-ab44-4311-9792-3a1b7e867b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2c1c2-176c-48e5-8c89-5f5e78f2f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4c4d37-d8b5-4c26-a5a8-8e6e22eba7c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68fca-ab44-4311-9792-3a1b7e867b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2d948-133d-44e0-8e92-730174f9bfd4}" ma:internalName="TaxCatchAll" ma:showField="CatchAllData" ma:web="c0d68fca-ab44-4311-9792-3a1b7e867b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2c1c2-176c-48e5-8c89-5f5e78f2fc3c">
      <Terms xmlns="http://schemas.microsoft.com/office/infopath/2007/PartnerControls"/>
    </lcf76f155ced4ddcb4097134ff3c332f>
    <TaxCatchAll xmlns="c0d68fca-ab44-4311-9792-3a1b7e867b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AF0EC-8A9D-418A-ACE8-73B3E7C9FD7A}">
  <ds:schemaRefs>
    <ds:schemaRef ds:uri="http://schemas.openxmlformats.org/officeDocument/2006/bibliography"/>
  </ds:schemaRefs>
</ds:datastoreItem>
</file>

<file path=customXml/itemProps2.xml><?xml version="1.0" encoding="utf-8"?>
<ds:datastoreItem xmlns:ds="http://schemas.openxmlformats.org/officeDocument/2006/customXml" ds:itemID="{96897B52-B343-477A-9FE9-2591811A3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2c1c2-176c-48e5-8c89-5f5e78f2fc3c"/>
    <ds:schemaRef ds:uri="c0d68fca-ab44-4311-9792-3a1b7e867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5C0F5-99E4-46F1-9DDE-88B0E8C2ACA2}">
  <ds:schemaRefs>
    <ds:schemaRef ds:uri="http://schemas.microsoft.com/office/2006/metadata/properties"/>
    <ds:schemaRef ds:uri="http://schemas.microsoft.com/office/infopath/2007/PartnerControls"/>
    <ds:schemaRef ds:uri="b5d2c1c2-176c-48e5-8c89-5f5e78f2fc3c"/>
    <ds:schemaRef ds:uri="c0d68fca-ab44-4311-9792-3a1b7e867b04"/>
  </ds:schemaRefs>
</ds:datastoreItem>
</file>

<file path=customXml/itemProps4.xml><?xml version="1.0" encoding="utf-8"?>
<ds:datastoreItem xmlns:ds="http://schemas.openxmlformats.org/officeDocument/2006/customXml" ds:itemID="{7A8FA1F2-54A0-4ECE-AE09-2C47A5069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Firefly-template</Template>
  <TotalTime>82</TotalTime>
  <Pages>7</Pages>
  <Words>1590</Words>
  <Characters>9066</Characters>
  <Application>Microsoft Office Word</Application>
  <DocSecurity>0</DocSecurity>
  <Lines>75</Lines>
  <Paragraphs>21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
      <vt:lpstr/>
      <vt:lpstr/>
    </vt:vector>
  </TitlesOfParts>
  <Company>HP</Company>
  <LinksUpToDate>false</LinksUpToDate>
  <CharactersWithSpaces>10635</CharactersWithSpaces>
  <SharedDoc>false</SharedDoc>
  <HLinks>
    <vt:vector size="258" baseType="variant">
      <vt:variant>
        <vt:i4>7340033</vt:i4>
      </vt:variant>
      <vt:variant>
        <vt:i4>270</vt:i4>
      </vt:variant>
      <vt:variant>
        <vt:i4>0</vt:i4>
      </vt:variant>
      <vt:variant>
        <vt:i4>5</vt:i4>
      </vt:variant>
      <vt:variant>
        <vt:lpwstr>mailto:ProjectteamTOBEREAL@pnogroup.onmicrosoft.com</vt:lpwstr>
      </vt:variant>
      <vt:variant>
        <vt:lpwstr/>
      </vt:variant>
      <vt:variant>
        <vt:i4>2818056</vt:i4>
      </vt:variant>
      <vt:variant>
        <vt:i4>255</vt:i4>
      </vt:variant>
      <vt:variant>
        <vt:i4>0</vt:i4>
      </vt:variant>
      <vt:variant>
        <vt:i4>5</vt:i4>
      </vt:variant>
      <vt:variant>
        <vt:lpwstr>mailto:info@bioeconomy.sk</vt:lpwstr>
      </vt:variant>
      <vt:variant>
        <vt:lpwstr/>
      </vt:variant>
      <vt:variant>
        <vt:i4>8257540</vt:i4>
      </vt:variant>
      <vt:variant>
        <vt:i4>252</vt:i4>
      </vt:variant>
      <vt:variant>
        <vt:i4>0</vt:i4>
      </vt:variant>
      <vt:variant>
        <vt:i4>5</vt:i4>
      </vt:variant>
      <vt:variant>
        <vt:lpwstr>mailto:jorge.garcia@ainia.es</vt:lpwstr>
      </vt:variant>
      <vt:variant>
        <vt:lpwstr/>
      </vt:variant>
      <vt:variant>
        <vt:i4>327728</vt:i4>
      </vt:variant>
      <vt:variant>
        <vt:i4>249</vt:i4>
      </vt:variant>
      <vt:variant>
        <vt:i4>0</vt:i4>
      </vt:variant>
      <vt:variant>
        <vt:i4>5</vt:i4>
      </vt:variant>
      <vt:variant>
        <vt:lpwstr>mailto:progetti@agrifoodfvg.it</vt:lpwstr>
      </vt:variant>
      <vt:variant>
        <vt:lpwstr/>
      </vt:variant>
      <vt:variant>
        <vt:i4>4849711</vt:i4>
      </vt:variant>
      <vt:variant>
        <vt:i4>246</vt:i4>
      </vt:variant>
      <vt:variant>
        <vt:i4>0</vt:i4>
      </vt:variant>
      <vt:variant>
        <vt:i4>5</vt:i4>
      </vt:variant>
      <vt:variant>
        <vt:lpwstr>mailto:nina.meglic@stajerskagz.si</vt:lpwstr>
      </vt:variant>
      <vt:variant>
        <vt:lpwstr/>
      </vt:variant>
      <vt:variant>
        <vt:i4>4587570</vt:i4>
      </vt:variant>
      <vt:variant>
        <vt:i4>243</vt:i4>
      </vt:variant>
      <vt:variant>
        <vt:i4>0</vt:i4>
      </vt:variant>
      <vt:variant>
        <vt:i4>5</vt:i4>
      </vt:variant>
      <vt:variant>
        <vt:lpwstr>mailto:Francisco.julia@pnoconsultants.com</vt:lpwstr>
      </vt:variant>
      <vt:variant>
        <vt:lpwstr/>
      </vt:variant>
      <vt:variant>
        <vt:i4>5242940</vt:i4>
      </vt:variant>
      <vt:variant>
        <vt:i4>240</vt:i4>
      </vt:variant>
      <vt:variant>
        <vt:i4>0</vt:i4>
      </vt:variant>
      <vt:variant>
        <vt:i4>5</vt:i4>
      </vt:variant>
      <vt:variant>
        <vt:lpwstr>mailto:Joana.MoreiradaSilva@pnoconsultants.com</vt:lpwstr>
      </vt:variant>
      <vt:variant>
        <vt:lpwstr/>
      </vt:variant>
      <vt:variant>
        <vt:i4>5242940</vt:i4>
      </vt:variant>
      <vt:variant>
        <vt:i4>237</vt:i4>
      </vt:variant>
      <vt:variant>
        <vt:i4>0</vt:i4>
      </vt:variant>
      <vt:variant>
        <vt:i4>5</vt:i4>
      </vt:variant>
      <vt:variant>
        <vt:lpwstr>mailto:Joana.MoreiradaSilva@pnoconsultants.com</vt:lpwstr>
      </vt:variant>
      <vt:variant>
        <vt:lpwstr/>
      </vt:variant>
      <vt:variant>
        <vt:i4>7798795</vt:i4>
      </vt:variant>
      <vt:variant>
        <vt:i4>234</vt:i4>
      </vt:variant>
      <vt:variant>
        <vt:i4>0</vt:i4>
      </vt:variant>
      <vt:variant>
        <vt:i4>5</vt:i4>
      </vt:variant>
      <vt:variant>
        <vt:lpwstr>mailto:Lara.valentin@pnoconsultants.com</vt:lpwstr>
      </vt:variant>
      <vt:variant>
        <vt:lpwstr/>
      </vt:variant>
      <vt:variant>
        <vt:i4>1703985</vt:i4>
      </vt:variant>
      <vt:variant>
        <vt:i4>203</vt:i4>
      </vt:variant>
      <vt:variant>
        <vt:i4>0</vt:i4>
      </vt:variant>
      <vt:variant>
        <vt:i4>5</vt:i4>
      </vt:variant>
      <vt:variant>
        <vt:lpwstr/>
      </vt:variant>
      <vt:variant>
        <vt:lpwstr>_Toc187752209</vt:lpwstr>
      </vt:variant>
      <vt:variant>
        <vt:i4>1703985</vt:i4>
      </vt:variant>
      <vt:variant>
        <vt:i4>197</vt:i4>
      </vt:variant>
      <vt:variant>
        <vt:i4>0</vt:i4>
      </vt:variant>
      <vt:variant>
        <vt:i4>5</vt:i4>
      </vt:variant>
      <vt:variant>
        <vt:lpwstr/>
      </vt:variant>
      <vt:variant>
        <vt:lpwstr>_Toc187752208</vt:lpwstr>
      </vt:variant>
      <vt:variant>
        <vt:i4>1703985</vt:i4>
      </vt:variant>
      <vt:variant>
        <vt:i4>191</vt:i4>
      </vt:variant>
      <vt:variant>
        <vt:i4>0</vt:i4>
      </vt:variant>
      <vt:variant>
        <vt:i4>5</vt:i4>
      </vt:variant>
      <vt:variant>
        <vt:lpwstr/>
      </vt:variant>
      <vt:variant>
        <vt:lpwstr>_Toc187752207</vt:lpwstr>
      </vt:variant>
      <vt:variant>
        <vt:i4>1703985</vt:i4>
      </vt:variant>
      <vt:variant>
        <vt:i4>185</vt:i4>
      </vt:variant>
      <vt:variant>
        <vt:i4>0</vt:i4>
      </vt:variant>
      <vt:variant>
        <vt:i4>5</vt:i4>
      </vt:variant>
      <vt:variant>
        <vt:lpwstr/>
      </vt:variant>
      <vt:variant>
        <vt:lpwstr>_Toc187752206</vt:lpwstr>
      </vt:variant>
      <vt:variant>
        <vt:i4>1703985</vt:i4>
      </vt:variant>
      <vt:variant>
        <vt:i4>179</vt:i4>
      </vt:variant>
      <vt:variant>
        <vt:i4>0</vt:i4>
      </vt:variant>
      <vt:variant>
        <vt:i4>5</vt:i4>
      </vt:variant>
      <vt:variant>
        <vt:lpwstr/>
      </vt:variant>
      <vt:variant>
        <vt:lpwstr>_Toc187752205</vt:lpwstr>
      </vt:variant>
      <vt:variant>
        <vt:i4>1703985</vt:i4>
      </vt:variant>
      <vt:variant>
        <vt:i4>173</vt:i4>
      </vt:variant>
      <vt:variant>
        <vt:i4>0</vt:i4>
      </vt:variant>
      <vt:variant>
        <vt:i4>5</vt:i4>
      </vt:variant>
      <vt:variant>
        <vt:lpwstr/>
      </vt:variant>
      <vt:variant>
        <vt:lpwstr>_Toc187752204</vt:lpwstr>
      </vt:variant>
      <vt:variant>
        <vt:i4>1703985</vt:i4>
      </vt:variant>
      <vt:variant>
        <vt:i4>167</vt:i4>
      </vt:variant>
      <vt:variant>
        <vt:i4>0</vt:i4>
      </vt:variant>
      <vt:variant>
        <vt:i4>5</vt:i4>
      </vt:variant>
      <vt:variant>
        <vt:lpwstr/>
      </vt:variant>
      <vt:variant>
        <vt:lpwstr>_Toc187752203</vt:lpwstr>
      </vt:variant>
      <vt:variant>
        <vt:i4>1048626</vt:i4>
      </vt:variant>
      <vt:variant>
        <vt:i4>158</vt:i4>
      </vt:variant>
      <vt:variant>
        <vt:i4>0</vt:i4>
      </vt:variant>
      <vt:variant>
        <vt:i4>5</vt:i4>
      </vt:variant>
      <vt:variant>
        <vt:lpwstr/>
      </vt:variant>
      <vt:variant>
        <vt:lpwstr>_Toc187748009</vt:lpwstr>
      </vt:variant>
      <vt:variant>
        <vt:i4>1048626</vt:i4>
      </vt:variant>
      <vt:variant>
        <vt:i4>152</vt:i4>
      </vt:variant>
      <vt:variant>
        <vt:i4>0</vt:i4>
      </vt:variant>
      <vt:variant>
        <vt:i4>5</vt:i4>
      </vt:variant>
      <vt:variant>
        <vt:lpwstr/>
      </vt:variant>
      <vt:variant>
        <vt:lpwstr>_Toc187748008</vt:lpwstr>
      </vt:variant>
      <vt:variant>
        <vt:i4>1048626</vt:i4>
      </vt:variant>
      <vt:variant>
        <vt:i4>146</vt:i4>
      </vt:variant>
      <vt:variant>
        <vt:i4>0</vt:i4>
      </vt:variant>
      <vt:variant>
        <vt:i4>5</vt:i4>
      </vt:variant>
      <vt:variant>
        <vt:lpwstr/>
      </vt:variant>
      <vt:variant>
        <vt:lpwstr>_Toc187748007</vt:lpwstr>
      </vt:variant>
      <vt:variant>
        <vt:i4>1048626</vt:i4>
      </vt:variant>
      <vt:variant>
        <vt:i4>140</vt:i4>
      </vt:variant>
      <vt:variant>
        <vt:i4>0</vt:i4>
      </vt:variant>
      <vt:variant>
        <vt:i4>5</vt:i4>
      </vt:variant>
      <vt:variant>
        <vt:lpwstr/>
      </vt:variant>
      <vt:variant>
        <vt:lpwstr>_Toc187748006</vt:lpwstr>
      </vt:variant>
      <vt:variant>
        <vt:i4>1048626</vt:i4>
      </vt:variant>
      <vt:variant>
        <vt:i4>134</vt:i4>
      </vt:variant>
      <vt:variant>
        <vt:i4>0</vt:i4>
      </vt:variant>
      <vt:variant>
        <vt:i4>5</vt:i4>
      </vt:variant>
      <vt:variant>
        <vt:lpwstr/>
      </vt:variant>
      <vt:variant>
        <vt:lpwstr>_Toc187748005</vt:lpwstr>
      </vt:variant>
      <vt:variant>
        <vt:i4>1048626</vt:i4>
      </vt:variant>
      <vt:variant>
        <vt:i4>128</vt:i4>
      </vt:variant>
      <vt:variant>
        <vt:i4>0</vt:i4>
      </vt:variant>
      <vt:variant>
        <vt:i4>5</vt:i4>
      </vt:variant>
      <vt:variant>
        <vt:lpwstr/>
      </vt:variant>
      <vt:variant>
        <vt:lpwstr>_Toc187748004</vt:lpwstr>
      </vt:variant>
      <vt:variant>
        <vt:i4>1048626</vt:i4>
      </vt:variant>
      <vt:variant>
        <vt:i4>122</vt:i4>
      </vt:variant>
      <vt:variant>
        <vt:i4>0</vt:i4>
      </vt:variant>
      <vt:variant>
        <vt:i4>5</vt:i4>
      </vt:variant>
      <vt:variant>
        <vt:lpwstr/>
      </vt:variant>
      <vt:variant>
        <vt:lpwstr>_Toc187748003</vt:lpwstr>
      </vt:variant>
      <vt:variant>
        <vt:i4>1048626</vt:i4>
      </vt:variant>
      <vt:variant>
        <vt:i4>116</vt:i4>
      </vt:variant>
      <vt:variant>
        <vt:i4>0</vt:i4>
      </vt:variant>
      <vt:variant>
        <vt:i4>5</vt:i4>
      </vt:variant>
      <vt:variant>
        <vt:lpwstr/>
      </vt:variant>
      <vt:variant>
        <vt:lpwstr>_Toc187748002</vt:lpwstr>
      </vt:variant>
      <vt:variant>
        <vt:i4>1048626</vt:i4>
      </vt:variant>
      <vt:variant>
        <vt:i4>110</vt:i4>
      </vt:variant>
      <vt:variant>
        <vt:i4>0</vt:i4>
      </vt:variant>
      <vt:variant>
        <vt:i4>5</vt:i4>
      </vt:variant>
      <vt:variant>
        <vt:lpwstr/>
      </vt:variant>
      <vt:variant>
        <vt:lpwstr>_Toc187748001</vt:lpwstr>
      </vt:variant>
      <vt:variant>
        <vt:i4>1048626</vt:i4>
      </vt:variant>
      <vt:variant>
        <vt:i4>104</vt:i4>
      </vt:variant>
      <vt:variant>
        <vt:i4>0</vt:i4>
      </vt:variant>
      <vt:variant>
        <vt:i4>5</vt:i4>
      </vt:variant>
      <vt:variant>
        <vt:lpwstr/>
      </vt:variant>
      <vt:variant>
        <vt:lpwstr>_Toc187748000</vt:lpwstr>
      </vt:variant>
      <vt:variant>
        <vt:i4>1441851</vt:i4>
      </vt:variant>
      <vt:variant>
        <vt:i4>98</vt:i4>
      </vt:variant>
      <vt:variant>
        <vt:i4>0</vt:i4>
      </vt:variant>
      <vt:variant>
        <vt:i4>5</vt:i4>
      </vt:variant>
      <vt:variant>
        <vt:lpwstr/>
      </vt:variant>
      <vt:variant>
        <vt:lpwstr>_Toc187747999</vt:lpwstr>
      </vt:variant>
      <vt:variant>
        <vt:i4>1441851</vt:i4>
      </vt:variant>
      <vt:variant>
        <vt:i4>92</vt:i4>
      </vt:variant>
      <vt:variant>
        <vt:i4>0</vt:i4>
      </vt:variant>
      <vt:variant>
        <vt:i4>5</vt:i4>
      </vt:variant>
      <vt:variant>
        <vt:lpwstr/>
      </vt:variant>
      <vt:variant>
        <vt:lpwstr>_Toc187747998</vt:lpwstr>
      </vt:variant>
      <vt:variant>
        <vt:i4>1441851</vt:i4>
      </vt:variant>
      <vt:variant>
        <vt:i4>86</vt:i4>
      </vt:variant>
      <vt:variant>
        <vt:i4>0</vt:i4>
      </vt:variant>
      <vt:variant>
        <vt:i4>5</vt:i4>
      </vt:variant>
      <vt:variant>
        <vt:lpwstr/>
      </vt:variant>
      <vt:variant>
        <vt:lpwstr>_Toc187747997</vt:lpwstr>
      </vt:variant>
      <vt:variant>
        <vt:i4>1441851</vt:i4>
      </vt:variant>
      <vt:variant>
        <vt:i4>80</vt:i4>
      </vt:variant>
      <vt:variant>
        <vt:i4>0</vt:i4>
      </vt:variant>
      <vt:variant>
        <vt:i4>5</vt:i4>
      </vt:variant>
      <vt:variant>
        <vt:lpwstr/>
      </vt:variant>
      <vt:variant>
        <vt:lpwstr>_Toc187747996</vt:lpwstr>
      </vt:variant>
      <vt:variant>
        <vt:i4>1441851</vt:i4>
      </vt:variant>
      <vt:variant>
        <vt:i4>74</vt:i4>
      </vt:variant>
      <vt:variant>
        <vt:i4>0</vt:i4>
      </vt:variant>
      <vt:variant>
        <vt:i4>5</vt:i4>
      </vt:variant>
      <vt:variant>
        <vt:lpwstr/>
      </vt:variant>
      <vt:variant>
        <vt:lpwstr>_Toc187747995</vt:lpwstr>
      </vt:variant>
      <vt:variant>
        <vt:i4>1441851</vt:i4>
      </vt:variant>
      <vt:variant>
        <vt:i4>68</vt:i4>
      </vt:variant>
      <vt:variant>
        <vt:i4>0</vt:i4>
      </vt:variant>
      <vt:variant>
        <vt:i4>5</vt:i4>
      </vt:variant>
      <vt:variant>
        <vt:lpwstr/>
      </vt:variant>
      <vt:variant>
        <vt:lpwstr>_Toc187747994</vt:lpwstr>
      </vt:variant>
      <vt:variant>
        <vt:i4>1441851</vt:i4>
      </vt:variant>
      <vt:variant>
        <vt:i4>62</vt:i4>
      </vt:variant>
      <vt:variant>
        <vt:i4>0</vt:i4>
      </vt:variant>
      <vt:variant>
        <vt:i4>5</vt:i4>
      </vt:variant>
      <vt:variant>
        <vt:lpwstr/>
      </vt:variant>
      <vt:variant>
        <vt:lpwstr>_Toc187747993</vt:lpwstr>
      </vt:variant>
      <vt:variant>
        <vt:i4>1441851</vt:i4>
      </vt:variant>
      <vt:variant>
        <vt:i4>56</vt:i4>
      </vt:variant>
      <vt:variant>
        <vt:i4>0</vt:i4>
      </vt:variant>
      <vt:variant>
        <vt:i4>5</vt:i4>
      </vt:variant>
      <vt:variant>
        <vt:lpwstr/>
      </vt:variant>
      <vt:variant>
        <vt:lpwstr>_Toc187747992</vt:lpwstr>
      </vt:variant>
      <vt:variant>
        <vt:i4>1441851</vt:i4>
      </vt:variant>
      <vt:variant>
        <vt:i4>50</vt:i4>
      </vt:variant>
      <vt:variant>
        <vt:i4>0</vt:i4>
      </vt:variant>
      <vt:variant>
        <vt:i4>5</vt:i4>
      </vt:variant>
      <vt:variant>
        <vt:lpwstr/>
      </vt:variant>
      <vt:variant>
        <vt:lpwstr>_Toc187747991</vt:lpwstr>
      </vt:variant>
      <vt:variant>
        <vt:i4>1441851</vt:i4>
      </vt:variant>
      <vt:variant>
        <vt:i4>44</vt:i4>
      </vt:variant>
      <vt:variant>
        <vt:i4>0</vt:i4>
      </vt:variant>
      <vt:variant>
        <vt:i4>5</vt:i4>
      </vt:variant>
      <vt:variant>
        <vt:lpwstr/>
      </vt:variant>
      <vt:variant>
        <vt:lpwstr>_Toc187747990</vt:lpwstr>
      </vt:variant>
      <vt:variant>
        <vt:i4>1507387</vt:i4>
      </vt:variant>
      <vt:variant>
        <vt:i4>38</vt:i4>
      </vt:variant>
      <vt:variant>
        <vt:i4>0</vt:i4>
      </vt:variant>
      <vt:variant>
        <vt:i4>5</vt:i4>
      </vt:variant>
      <vt:variant>
        <vt:lpwstr/>
      </vt:variant>
      <vt:variant>
        <vt:lpwstr>_Toc187747989</vt:lpwstr>
      </vt:variant>
      <vt:variant>
        <vt:i4>1507387</vt:i4>
      </vt:variant>
      <vt:variant>
        <vt:i4>32</vt:i4>
      </vt:variant>
      <vt:variant>
        <vt:i4>0</vt:i4>
      </vt:variant>
      <vt:variant>
        <vt:i4>5</vt:i4>
      </vt:variant>
      <vt:variant>
        <vt:lpwstr/>
      </vt:variant>
      <vt:variant>
        <vt:lpwstr>_Toc187747988</vt:lpwstr>
      </vt:variant>
      <vt:variant>
        <vt:i4>1507387</vt:i4>
      </vt:variant>
      <vt:variant>
        <vt:i4>26</vt:i4>
      </vt:variant>
      <vt:variant>
        <vt:i4>0</vt:i4>
      </vt:variant>
      <vt:variant>
        <vt:i4>5</vt:i4>
      </vt:variant>
      <vt:variant>
        <vt:lpwstr/>
      </vt:variant>
      <vt:variant>
        <vt:lpwstr>_Toc187747987</vt:lpwstr>
      </vt:variant>
      <vt:variant>
        <vt:i4>1507387</vt:i4>
      </vt:variant>
      <vt:variant>
        <vt:i4>20</vt:i4>
      </vt:variant>
      <vt:variant>
        <vt:i4>0</vt:i4>
      </vt:variant>
      <vt:variant>
        <vt:i4>5</vt:i4>
      </vt:variant>
      <vt:variant>
        <vt:lpwstr/>
      </vt:variant>
      <vt:variant>
        <vt:lpwstr>_Toc187747986</vt:lpwstr>
      </vt:variant>
      <vt:variant>
        <vt:i4>1507387</vt:i4>
      </vt:variant>
      <vt:variant>
        <vt:i4>14</vt:i4>
      </vt:variant>
      <vt:variant>
        <vt:i4>0</vt:i4>
      </vt:variant>
      <vt:variant>
        <vt:i4>5</vt:i4>
      </vt:variant>
      <vt:variant>
        <vt:lpwstr/>
      </vt:variant>
      <vt:variant>
        <vt:lpwstr>_Toc187747985</vt:lpwstr>
      </vt:variant>
      <vt:variant>
        <vt:i4>1507387</vt:i4>
      </vt:variant>
      <vt:variant>
        <vt:i4>8</vt:i4>
      </vt:variant>
      <vt:variant>
        <vt:i4>0</vt:i4>
      </vt:variant>
      <vt:variant>
        <vt:i4>5</vt:i4>
      </vt:variant>
      <vt:variant>
        <vt:lpwstr/>
      </vt:variant>
      <vt:variant>
        <vt:lpwstr>_Toc187747984</vt:lpwstr>
      </vt:variant>
      <vt:variant>
        <vt:i4>1507387</vt:i4>
      </vt:variant>
      <vt:variant>
        <vt:i4>2</vt:i4>
      </vt:variant>
      <vt:variant>
        <vt:i4>0</vt:i4>
      </vt:variant>
      <vt:variant>
        <vt:i4>5</vt:i4>
      </vt:variant>
      <vt:variant>
        <vt:lpwstr/>
      </vt:variant>
      <vt:variant>
        <vt:lpwstr>_Toc187747983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zuddio</dc:creator>
  <cp:keywords/>
  <cp:lastModifiedBy>Lara Valentín</cp:lastModifiedBy>
  <cp:revision>19</cp:revision>
  <cp:lastPrinted>2023-03-29T23:18:00Z</cp:lastPrinted>
  <dcterms:created xsi:type="dcterms:W3CDTF">2025-04-25T05:41:00Z</dcterms:created>
  <dcterms:modified xsi:type="dcterms:W3CDTF">2025-04-25T07:14:00Z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0x0101004BD82ACF265FB14F8A5EA63AD5AAB5D4</vt:lpwstr>
  </property>
  <property fmtid="{D5CDD505-2E9C-101B-9397-08002B2CF9AE}" pid="3" name="MediaServiceImageTags">
    <vt:lpwstr/>
  </property>
</Properties>
</file>